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D908" w14:textId="77777777" w:rsidR="003E6232" w:rsidRPr="00061C6A" w:rsidRDefault="003E6232" w:rsidP="003E6232">
      <w:pPr>
        <w:rPr>
          <w:b/>
          <w:bCs/>
        </w:rPr>
      </w:pPr>
      <w:r w:rsidRPr="00061C6A">
        <w:rPr>
          <w:b/>
          <w:bCs/>
        </w:rPr>
        <w:t xml:space="preserve">Szabadalom lehet a PTE kutatócsoportjának </w:t>
      </w:r>
      <w:proofErr w:type="spellStart"/>
      <w:r w:rsidRPr="00061C6A">
        <w:rPr>
          <w:b/>
          <w:bCs/>
        </w:rPr>
        <w:t>vakcinációs</w:t>
      </w:r>
      <w:proofErr w:type="spellEnd"/>
      <w:r w:rsidRPr="00061C6A">
        <w:rPr>
          <w:b/>
          <w:bCs/>
        </w:rPr>
        <w:t xml:space="preserve"> újítása</w:t>
      </w:r>
    </w:p>
    <w:p w14:paraId="314DB790" w14:textId="77777777" w:rsidR="003E6232" w:rsidRDefault="003E6232" w:rsidP="003E6232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Szabadalom lehet a Pécsi Tudományegyetemen Kutatócsoportjának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vakcinációs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újítása. A koronavírus okozta megbetegedések új kihívásokkal állították szembe a tudományos közösséget. Ezzel az új módszerrel azonban megvalósulhat, hogy a támadási felület a vírus ellen csak a leghatékonyabb szakaszok ellen történjen meg. Később, akár a rákgyógyításban is hatékony segítséget nyújthat.</w:t>
      </w:r>
    </w:p>
    <w:p w14:paraId="0D87D6DF" w14:textId="77777777" w:rsidR="003E6232" w:rsidRDefault="003E6232" w:rsidP="003E6232"/>
    <w:p w14:paraId="2F4AEE66" w14:textId="77777777" w:rsidR="003E6232" w:rsidRPr="00061C6A" w:rsidRDefault="003E6232" w:rsidP="003E623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4" w:history="1">
        <w:r w:rsidRPr="00061C6A">
          <w:rPr>
            <w:rFonts w:ascii="Calibri" w:eastAsia="Times New Roman" w:hAnsi="Calibri" w:cs="Calibri"/>
            <w:color w:val="0563C1"/>
            <w:u w:val="single"/>
            <w:lang w:eastAsia="hu-HU"/>
          </w:rPr>
          <w:t xml:space="preserve">A rákgyógyításban hozhat célzott kezelést a PTE új </w:t>
        </w:r>
        <w:proofErr w:type="spellStart"/>
        <w:r w:rsidRPr="00061C6A">
          <w:rPr>
            <w:rFonts w:ascii="Calibri" w:eastAsia="Times New Roman" w:hAnsi="Calibri" w:cs="Calibri"/>
            <w:color w:val="0563C1"/>
            <w:u w:val="single"/>
            <w:lang w:eastAsia="hu-HU"/>
          </w:rPr>
          <w:t>vakcinációs</w:t>
        </w:r>
        <w:proofErr w:type="spellEnd"/>
        <w:r w:rsidRPr="00061C6A">
          <w:rPr>
            <w:rFonts w:ascii="Calibri" w:eastAsia="Times New Roman" w:hAnsi="Calibri" w:cs="Calibri"/>
            <w:color w:val="0563C1"/>
            <w:u w:val="single"/>
            <w:lang w:eastAsia="hu-HU"/>
          </w:rPr>
          <w:t xml:space="preserve"> fejlesztése - YouTube</w:t>
        </w:r>
      </w:hyperlink>
    </w:p>
    <w:p w14:paraId="642EE69C" w14:textId="77777777" w:rsidR="004C3544" w:rsidRDefault="004C3544"/>
    <w:sectPr w:rsidR="004C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32"/>
    <w:rsid w:val="003E6232"/>
    <w:rsid w:val="004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D72"/>
  <w15:chartTrackingRefBased/>
  <w15:docId w15:val="{541FCED0-F698-406D-9CB6-FFE9C8B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d_Yu_wr7l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2022-10-24T12:28:00Z</dcterms:created>
  <dcterms:modified xsi:type="dcterms:W3CDTF">2022-10-24T12:29:00Z</dcterms:modified>
</cp:coreProperties>
</file>