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D743F" w14:paraId="0BA706F1" w14:textId="77777777" w:rsidTr="007D743F">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7D743F" w14:paraId="16E89062" w14:textId="77777777">
              <w:trPr>
                <w:tblCellSpacing w:w="0" w:type="dxa"/>
              </w:trPr>
              <w:tc>
                <w:tcPr>
                  <w:tcW w:w="0" w:type="auto"/>
                  <w:vAlign w:val="center"/>
                  <w:hideMark/>
                </w:tcPr>
                <w:p w14:paraId="6D95BD77" w14:textId="36C14000" w:rsidR="007D743F" w:rsidRDefault="007D743F">
                  <w:pPr>
                    <w:spacing w:after="240"/>
                    <w:rPr>
                      <w:rFonts w:ascii="Verdana" w:hAnsi="Verdana"/>
                    </w:rPr>
                  </w:pPr>
                  <w:r>
                    <w:rPr>
                      <w:rFonts w:ascii="Verdana" w:hAnsi="Verdana"/>
                      <w:noProof/>
                      <w:color w:val="EC660D"/>
                    </w:rPr>
                    <w:drawing>
                      <wp:inline distT="0" distB="0" distL="0" distR="0" wp14:anchorId="7324D931" wp14:editId="6F735643">
                        <wp:extent cx="5715000" cy="2114550"/>
                        <wp:effectExtent l="0" t="0" r="0" b="0"/>
                        <wp:docPr id="9" name="Kép 9" descr="Tájékoztató a koncertlátogatás szabályairól a Kodály Központb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Tájékoztató a koncertlátogatás szabályairól a Kodály Központba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7D743F" w14:paraId="0258D783" w14:textId="77777777">
                    <w:trPr>
                      <w:tblCellSpacing w:w="22" w:type="dxa"/>
                    </w:trPr>
                    <w:tc>
                      <w:tcPr>
                        <w:tcW w:w="450" w:type="dxa"/>
                        <w:tcMar>
                          <w:top w:w="15" w:type="dxa"/>
                          <w:left w:w="15" w:type="dxa"/>
                          <w:bottom w:w="15" w:type="dxa"/>
                          <w:right w:w="15" w:type="dxa"/>
                        </w:tcMar>
                        <w:vAlign w:val="center"/>
                        <w:hideMark/>
                      </w:tcPr>
                      <w:p w14:paraId="24926D0D" w14:textId="77777777" w:rsidR="007D743F" w:rsidRDefault="007D743F">
                        <w:pPr>
                          <w:rPr>
                            <w:rFonts w:ascii="Verdana" w:hAnsi="Verdana"/>
                          </w:rPr>
                        </w:pPr>
                        <w:r>
                          <w:rPr>
                            <w:rFonts w:ascii="Verdana" w:hAnsi="Verdana"/>
                          </w:rPr>
                          <w:t> </w:t>
                        </w:r>
                      </w:p>
                    </w:tc>
                    <w:tc>
                      <w:tcPr>
                        <w:tcW w:w="0" w:type="auto"/>
                        <w:tcMar>
                          <w:top w:w="15" w:type="dxa"/>
                          <w:left w:w="15" w:type="dxa"/>
                          <w:bottom w:w="15" w:type="dxa"/>
                          <w:right w:w="15" w:type="dxa"/>
                        </w:tcMar>
                        <w:hideMark/>
                      </w:tcPr>
                      <w:p w14:paraId="206E5814" w14:textId="77777777" w:rsidR="007D743F" w:rsidRDefault="007D743F">
                        <w:pPr>
                          <w:pStyle w:val="Cmsor2"/>
                          <w:spacing w:after="225" w:afterAutospacing="0"/>
                          <w:rPr>
                            <w:rFonts w:ascii="Verdana" w:eastAsia="Times New Roman" w:hAnsi="Verdana"/>
                          </w:rPr>
                        </w:pPr>
                        <w:r>
                          <w:rPr>
                            <w:rFonts w:ascii="Verdana" w:eastAsia="Times New Roman" w:hAnsi="Verdana"/>
                          </w:rPr>
                          <w:t>Tájékoztató a koncertlátogatás szabályairól a Kodály Központban</w:t>
                        </w:r>
                      </w:p>
                      <w:p w14:paraId="4435AE43" w14:textId="77777777" w:rsidR="007D743F" w:rsidRDefault="007D743F">
                        <w:pPr>
                          <w:pStyle w:val="NormlWeb"/>
                          <w:rPr>
                            <w:rFonts w:ascii="Verdana" w:hAnsi="Verdana"/>
                            <w:sz w:val="20"/>
                            <w:szCs w:val="20"/>
                          </w:rPr>
                        </w:pPr>
                        <w:r>
                          <w:rPr>
                            <w:rStyle w:val="Kiemels2"/>
                            <w:rFonts w:ascii="Verdana" w:hAnsi="Verdana"/>
                            <w:sz w:val="20"/>
                            <w:szCs w:val="20"/>
                          </w:rPr>
                          <w:t>Kedves Közönségünk! </w:t>
                        </w:r>
                      </w:p>
                      <w:p w14:paraId="5A6B269E" w14:textId="77777777" w:rsidR="007D743F" w:rsidRDefault="007D743F">
                        <w:pPr>
                          <w:pStyle w:val="NormlWeb"/>
                          <w:rPr>
                            <w:rFonts w:ascii="Verdana" w:hAnsi="Verdana"/>
                            <w:sz w:val="20"/>
                            <w:szCs w:val="20"/>
                          </w:rPr>
                        </w:pPr>
                        <w:r>
                          <w:rPr>
                            <w:rFonts w:ascii="Verdana" w:hAnsi="Verdana"/>
                            <w:sz w:val="20"/>
                            <w:szCs w:val="20"/>
                          </w:rPr>
                          <w:t>Az évad két hátralévő hangversenyéről szeretnénk informálni Önöket! Frissítettük a tájékoztatónkat a legújabb rendeletek alapján, amelyben minden tudnivalót összegyűjtöttünk, kérjük figyelmesen olvassák el! Kérjük Önöket, hogy ha kérdés merül fel, előzetesen telefonáljanak vagy írjanak nekünk, mielőtt elindulnak a Kodály Központba! E-mailben keressék Tátrai Blanka értékesítési menedzser kolléganőnket a </w:t>
                        </w:r>
                        <w:hyperlink r:id="rId7" w:history="1">
                          <w:r>
                            <w:rPr>
                              <w:rStyle w:val="Hiperhivatkozs"/>
                              <w:rFonts w:ascii="Verdana" w:hAnsi="Verdana"/>
                              <w:sz w:val="20"/>
                              <w:szCs w:val="20"/>
                            </w:rPr>
                            <w:t>tatrai.blanka@pfz.hu</w:t>
                          </w:r>
                        </w:hyperlink>
                        <w:r>
                          <w:rPr>
                            <w:rFonts w:ascii="Verdana" w:hAnsi="Verdana"/>
                            <w:sz w:val="20"/>
                            <w:szCs w:val="20"/>
                          </w:rPr>
                          <w:t xml:space="preserve"> címen, illetve Haász Zsófia jegypénztáros kolléganőnk várja telefonhívásaikat a 72/500-300-as telefonszámon hétfőtől csütörtökig 10:00-18:00-ig, illetve pénteki napokon 10:00-16:00-ig.</w:t>
                        </w:r>
                      </w:p>
                      <w:p w14:paraId="5BB552EA" w14:textId="77777777" w:rsidR="007D743F" w:rsidRDefault="007D743F">
                        <w:pPr>
                          <w:pStyle w:val="NormlWeb"/>
                          <w:rPr>
                            <w:rFonts w:ascii="Verdana" w:hAnsi="Verdana"/>
                            <w:sz w:val="20"/>
                            <w:szCs w:val="20"/>
                          </w:rPr>
                        </w:pPr>
                        <w:r>
                          <w:rPr>
                            <w:rFonts w:ascii="Verdana" w:hAnsi="Verdana"/>
                            <w:sz w:val="20"/>
                            <w:szCs w:val="20"/>
                          </w:rPr>
                          <w:t>Köszönjük megértésüket! Szeretettel várjuk!</w:t>
                        </w:r>
                      </w:p>
                      <w:p w14:paraId="563ABAD7" w14:textId="35AC4983" w:rsidR="007D743F" w:rsidRDefault="007D743F">
                        <w:pPr>
                          <w:rPr>
                            <w:rFonts w:ascii="Verdana" w:hAnsi="Verdana"/>
                          </w:rPr>
                        </w:pPr>
                        <w:r>
                          <w:rPr>
                            <w:rFonts w:ascii="Verdana" w:hAnsi="Verdana"/>
                            <w:noProof/>
                            <w:color w:val="EC660D"/>
                          </w:rPr>
                          <w:drawing>
                            <wp:inline distT="0" distB="0" distL="0" distR="0" wp14:anchorId="67AD1CF7" wp14:editId="45E67892">
                              <wp:extent cx="723900" cy="228600"/>
                              <wp:effectExtent l="0" t="0" r="0" b="0"/>
                              <wp:docPr id="8" name="Kép 8" descr="Bőveb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Bőv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14:paraId="261EB029" w14:textId="77777777" w:rsidR="007D743F" w:rsidRDefault="007D743F">
                        <w:pPr>
                          <w:rPr>
                            <w:rFonts w:ascii="Verdana" w:hAnsi="Verdana"/>
                          </w:rPr>
                        </w:pPr>
                        <w:r>
                          <w:rPr>
                            <w:rFonts w:ascii="Verdana" w:hAnsi="Verdana"/>
                          </w:rPr>
                          <w:t> </w:t>
                        </w:r>
                      </w:p>
                    </w:tc>
                  </w:tr>
                </w:tbl>
                <w:p w14:paraId="25505C10" w14:textId="77777777" w:rsidR="007D743F" w:rsidRDefault="007D743F">
                  <w:pPr>
                    <w:rPr>
                      <w:rFonts w:ascii="Times New Roman" w:eastAsia="Times New Roman" w:hAnsi="Times New Roman" w:cs="Times New Roman"/>
                      <w:sz w:val="20"/>
                      <w:szCs w:val="20"/>
                    </w:rPr>
                  </w:pPr>
                </w:p>
              </w:tc>
            </w:tr>
            <w:tr w:rsidR="007D743F" w14:paraId="3D8964F0" w14:textId="77777777">
              <w:trPr>
                <w:tblCellSpacing w:w="0" w:type="dxa"/>
              </w:trPr>
              <w:tc>
                <w:tcPr>
                  <w:tcW w:w="0" w:type="auto"/>
                  <w:vAlign w:val="center"/>
                  <w:hideMark/>
                </w:tcPr>
                <w:p w14:paraId="72F7BD6A" w14:textId="3AF4F633" w:rsidR="007D743F" w:rsidRDefault="007D743F">
                  <w:pPr>
                    <w:spacing w:after="240"/>
                    <w:rPr>
                      <w:rFonts w:ascii="Verdana" w:hAnsi="Verdana"/>
                    </w:rPr>
                  </w:pPr>
                  <w:r>
                    <w:rPr>
                      <w:rFonts w:ascii="Verdana" w:hAnsi="Verdana"/>
                      <w:noProof/>
                      <w:color w:val="EC660D"/>
                    </w:rPr>
                    <w:drawing>
                      <wp:inline distT="0" distB="0" distL="0" distR="0" wp14:anchorId="773D2CC8" wp14:editId="08DA54D4">
                        <wp:extent cx="5715000" cy="2114550"/>
                        <wp:effectExtent l="0" t="0" r="0" b="0"/>
                        <wp:docPr id="7" name="Kép 7" descr="Pannon Filharmonikusok Fesztiválkórus minden szólamába tagfelvételt hirdet 2021 nyará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Pannon Filharmonikusok Fesztiválkórus minden szólamába tagfelvételt hirdet 2021 nyará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7D743F" w14:paraId="7390E1D6" w14:textId="77777777">
                    <w:trPr>
                      <w:tblCellSpacing w:w="22" w:type="dxa"/>
                    </w:trPr>
                    <w:tc>
                      <w:tcPr>
                        <w:tcW w:w="450" w:type="dxa"/>
                        <w:tcMar>
                          <w:top w:w="15" w:type="dxa"/>
                          <w:left w:w="15" w:type="dxa"/>
                          <w:bottom w:w="15" w:type="dxa"/>
                          <w:right w:w="15" w:type="dxa"/>
                        </w:tcMar>
                        <w:vAlign w:val="center"/>
                        <w:hideMark/>
                      </w:tcPr>
                      <w:p w14:paraId="252A8618" w14:textId="77777777" w:rsidR="007D743F" w:rsidRDefault="007D743F">
                        <w:pPr>
                          <w:rPr>
                            <w:rFonts w:ascii="Verdana" w:hAnsi="Verdana"/>
                          </w:rPr>
                        </w:pPr>
                        <w:r>
                          <w:rPr>
                            <w:rFonts w:ascii="Verdana" w:hAnsi="Verdana"/>
                          </w:rPr>
                          <w:t> </w:t>
                        </w:r>
                      </w:p>
                    </w:tc>
                    <w:tc>
                      <w:tcPr>
                        <w:tcW w:w="0" w:type="auto"/>
                        <w:tcMar>
                          <w:top w:w="15" w:type="dxa"/>
                          <w:left w:w="15" w:type="dxa"/>
                          <w:bottom w:w="15" w:type="dxa"/>
                          <w:right w:w="15" w:type="dxa"/>
                        </w:tcMar>
                        <w:hideMark/>
                      </w:tcPr>
                      <w:p w14:paraId="6B67007C" w14:textId="77777777" w:rsidR="007D743F" w:rsidRDefault="007D743F">
                        <w:pPr>
                          <w:pStyle w:val="Cmsor2"/>
                          <w:spacing w:after="225" w:afterAutospacing="0"/>
                          <w:rPr>
                            <w:rFonts w:ascii="Verdana" w:eastAsia="Times New Roman" w:hAnsi="Verdana"/>
                          </w:rPr>
                        </w:pPr>
                        <w:r>
                          <w:rPr>
                            <w:rFonts w:ascii="Verdana" w:eastAsia="Times New Roman" w:hAnsi="Verdana"/>
                          </w:rPr>
                          <w:t>Pannon Filharmonikusok Fesztiválkórus minden szólamába tagfelvételt hirdet 2021 nyarán!</w:t>
                        </w:r>
                      </w:p>
                      <w:p w14:paraId="698A96F8" w14:textId="77777777" w:rsidR="007D743F" w:rsidRDefault="007D743F">
                        <w:pPr>
                          <w:pStyle w:val="NormlWeb"/>
                          <w:rPr>
                            <w:rFonts w:ascii="Verdana" w:hAnsi="Verdana"/>
                            <w:sz w:val="20"/>
                            <w:szCs w:val="20"/>
                          </w:rPr>
                        </w:pPr>
                        <w:r>
                          <w:rPr>
                            <w:rFonts w:ascii="Verdana" w:hAnsi="Verdana"/>
                            <w:sz w:val="20"/>
                            <w:szCs w:val="20"/>
                          </w:rPr>
                          <w:t xml:space="preserve">A Pannon Filharmonikusok Fesztiválkórus tagfelvételt hirdet, mely remek lehetőség mindazok számára, akik szívesen vennének részt Pécs egyetlen projekt-kórusának munkájában. A meghallgatásra azok jelentkezését várjuk, akik a Fesztiválkórus tagjaként a Pannon Filharmonikusok produkciójának </w:t>
                        </w:r>
                        <w:r>
                          <w:rPr>
                            <w:rFonts w:ascii="Verdana" w:hAnsi="Verdana"/>
                            <w:sz w:val="20"/>
                            <w:szCs w:val="20"/>
                          </w:rPr>
                          <w:lastRenderedPageBreak/>
                          <w:t>részesévé kívánnak válni, és megfelelnek az ehhez szükséges feltételeknek. A kórustagok az előadásokon való részvételért honoráriumban részesülnek.</w:t>
                        </w:r>
                      </w:p>
                      <w:p w14:paraId="04CEA71A" w14:textId="77777777" w:rsidR="007D743F" w:rsidRDefault="007D743F">
                        <w:pPr>
                          <w:pStyle w:val="NormlWeb"/>
                          <w:rPr>
                            <w:rFonts w:ascii="Verdana" w:hAnsi="Verdana"/>
                            <w:sz w:val="20"/>
                            <w:szCs w:val="20"/>
                          </w:rPr>
                        </w:pPr>
                        <w:r>
                          <w:rPr>
                            <w:rFonts w:ascii="Verdana" w:hAnsi="Verdana"/>
                            <w:sz w:val="20"/>
                            <w:szCs w:val="20"/>
                          </w:rPr>
                          <w:t>A Bővebben gombra kattintva további fontos részletek olvashatóak! Szeretettel várjuk tagjaink sorában!</w:t>
                        </w:r>
                      </w:p>
                      <w:p w14:paraId="06ED3F5B" w14:textId="6AAA73A3" w:rsidR="007D743F" w:rsidRDefault="007D743F">
                        <w:pPr>
                          <w:rPr>
                            <w:rFonts w:ascii="Verdana" w:hAnsi="Verdana"/>
                          </w:rPr>
                        </w:pPr>
                        <w:r>
                          <w:rPr>
                            <w:rFonts w:ascii="Verdana" w:hAnsi="Verdana"/>
                            <w:noProof/>
                            <w:color w:val="EC660D"/>
                          </w:rPr>
                          <w:drawing>
                            <wp:inline distT="0" distB="0" distL="0" distR="0" wp14:anchorId="00EBFAEF" wp14:editId="10B4298B">
                              <wp:extent cx="723900" cy="228600"/>
                              <wp:effectExtent l="0" t="0" r="0" b="0"/>
                              <wp:docPr id="6" name="Kép 6" descr="Bővebb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Bőv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14:paraId="56A42E4B" w14:textId="77777777" w:rsidR="007D743F" w:rsidRDefault="007D743F">
                        <w:pPr>
                          <w:rPr>
                            <w:rFonts w:ascii="Verdana" w:hAnsi="Verdana"/>
                          </w:rPr>
                        </w:pPr>
                        <w:r>
                          <w:rPr>
                            <w:rFonts w:ascii="Verdana" w:hAnsi="Verdana"/>
                          </w:rPr>
                          <w:lastRenderedPageBreak/>
                          <w:t> </w:t>
                        </w:r>
                      </w:p>
                    </w:tc>
                  </w:tr>
                </w:tbl>
                <w:p w14:paraId="1834D2D8" w14:textId="77777777" w:rsidR="007D743F" w:rsidRDefault="007D743F">
                  <w:pPr>
                    <w:rPr>
                      <w:rFonts w:ascii="Times New Roman" w:eastAsia="Times New Roman" w:hAnsi="Times New Roman" w:cs="Times New Roman"/>
                      <w:sz w:val="20"/>
                      <w:szCs w:val="20"/>
                    </w:rPr>
                  </w:pPr>
                </w:p>
              </w:tc>
            </w:tr>
            <w:tr w:rsidR="007D743F" w14:paraId="3F6D59C9" w14:textId="77777777">
              <w:trPr>
                <w:tblCellSpacing w:w="0" w:type="dxa"/>
              </w:trPr>
              <w:tc>
                <w:tcPr>
                  <w:tcW w:w="0" w:type="auto"/>
                  <w:vAlign w:val="center"/>
                  <w:hideMark/>
                </w:tcPr>
                <w:p w14:paraId="5AF21511" w14:textId="5FA6B09A" w:rsidR="007D743F" w:rsidRDefault="007D743F">
                  <w:pPr>
                    <w:spacing w:after="240"/>
                    <w:rPr>
                      <w:rFonts w:ascii="Verdana" w:hAnsi="Verdana"/>
                    </w:rPr>
                  </w:pPr>
                  <w:r>
                    <w:rPr>
                      <w:rFonts w:ascii="Verdana" w:hAnsi="Verdana"/>
                      <w:noProof/>
                      <w:color w:val="EC660D"/>
                    </w:rPr>
                    <w:lastRenderedPageBreak/>
                    <w:drawing>
                      <wp:inline distT="0" distB="0" distL="0" distR="0" wp14:anchorId="7806431D" wp14:editId="18B12A0B">
                        <wp:extent cx="5715000" cy="2114550"/>
                        <wp:effectExtent l="0" t="0" r="0" b="0"/>
                        <wp:docPr id="5" name="Kép 5" descr="Szavak nélkül című hangversenyünkre hívjuk szeretettel élőben vagy onl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Szavak nélkül című hangversenyünkre hívjuk szeretettel élőben vagy onlin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7D743F" w14:paraId="72026FD4" w14:textId="77777777">
                    <w:trPr>
                      <w:tblCellSpacing w:w="22" w:type="dxa"/>
                    </w:trPr>
                    <w:tc>
                      <w:tcPr>
                        <w:tcW w:w="450" w:type="dxa"/>
                        <w:tcMar>
                          <w:top w:w="15" w:type="dxa"/>
                          <w:left w:w="15" w:type="dxa"/>
                          <w:bottom w:w="15" w:type="dxa"/>
                          <w:right w:w="15" w:type="dxa"/>
                        </w:tcMar>
                        <w:vAlign w:val="center"/>
                        <w:hideMark/>
                      </w:tcPr>
                      <w:p w14:paraId="141F0AC4" w14:textId="77777777" w:rsidR="007D743F" w:rsidRDefault="007D743F">
                        <w:pPr>
                          <w:rPr>
                            <w:rFonts w:ascii="Verdana" w:hAnsi="Verdana"/>
                          </w:rPr>
                        </w:pPr>
                        <w:r>
                          <w:rPr>
                            <w:rFonts w:ascii="Verdana" w:hAnsi="Verdana"/>
                          </w:rPr>
                          <w:t> </w:t>
                        </w:r>
                      </w:p>
                    </w:tc>
                    <w:tc>
                      <w:tcPr>
                        <w:tcW w:w="0" w:type="auto"/>
                        <w:tcMar>
                          <w:top w:w="15" w:type="dxa"/>
                          <w:left w:w="15" w:type="dxa"/>
                          <w:bottom w:w="15" w:type="dxa"/>
                          <w:right w:w="15" w:type="dxa"/>
                        </w:tcMar>
                        <w:hideMark/>
                      </w:tcPr>
                      <w:p w14:paraId="05ECAFAA" w14:textId="77777777" w:rsidR="007D743F" w:rsidRDefault="007D743F">
                        <w:pPr>
                          <w:pStyle w:val="Cmsor2"/>
                          <w:spacing w:after="225" w:afterAutospacing="0"/>
                          <w:rPr>
                            <w:rFonts w:ascii="Verdana" w:eastAsia="Times New Roman" w:hAnsi="Verdana"/>
                          </w:rPr>
                        </w:pPr>
                        <w:r>
                          <w:rPr>
                            <w:rFonts w:ascii="Verdana" w:eastAsia="Times New Roman" w:hAnsi="Verdana"/>
                          </w:rPr>
                          <w:t>Szavak nélkül című hangversenyünkre hívjuk szeretettel élőben vagy online</w:t>
                        </w:r>
                      </w:p>
                      <w:p w14:paraId="641BB18C" w14:textId="77777777" w:rsidR="007D743F" w:rsidRDefault="007D743F">
                        <w:pPr>
                          <w:pStyle w:val="NormlWeb"/>
                          <w:rPr>
                            <w:rFonts w:ascii="Verdana" w:hAnsi="Verdana"/>
                            <w:sz w:val="20"/>
                            <w:szCs w:val="20"/>
                          </w:rPr>
                        </w:pPr>
                        <w:r>
                          <w:rPr>
                            <w:rFonts w:ascii="Verdana" w:hAnsi="Verdana"/>
                            <w:sz w:val="20"/>
                            <w:szCs w:val="20"/>
                          </w:rPr>
                          <w:t>Június 9-én szerdán 19.00 órakor kezdődik az a hangverseny, amely céljaink szerint igazi felemelő zenei élményt nyújt, amikor nem kellenek szavak, csak a muzsika ereje! Ebben segítségünkre lesz Rossini zenéje, akinek már az említése is mosolyt csalhat az arcunkra. Selyemlétra című operájának nyitánya hamisítatlan Rossini zene. Boros Mihály, a fiatal pécsi zongoraművész Beethoven fiatalkori lendületes zongoraversenyével áll újra a közönség elé. Carl Nielsen, századfordulós dán zeneszerző optimista, nagyszabású és a járvány miatt régen nem látott méretű zenekarral megszólaló műve zárja az estét. Nagyszerű további fellépőket köszönthetünk, közreműködik Balázs Júlia szoprán, Megyesi Zoltán tenor, most bariton "szerepben", az est érdekessége, hogy az énekművészek szöveg, szavak nélkül, hangjukat mintegy hangszerként használva lépnek fel. A közönség hosszú idő után újra találkozhat Varga Gilbert vezető karmesterrel, aki az est dirigense lesz. Kérjük fogadják szeretettel a Maestro koncertajánló kisfilmjét, amit</w:t>
                        </w:r>
                        <w:hyperlink r:id="rId18" w:history="1">
                          <w:r>
                            <w:rPr>
                              <w:rStyle w:val="Hiperhivatkozs"/>
                              <w:rFonts w:ascii="Verdana" w:hAnsi="Verdana"/>
                              <w:sz w:val="20"/>
                              <w:szCs w:val="20"/>
                            </w:rPr>
                            <w:t xml:space="preserve"> IDE KATTINTVA nézhetnek meg!</w:t>
                          </w:r>
                        </w:hyperlink>
                      </w:p>
                      <w:p w14:paraId="157728D2" w14:textId="77777777" w:rsidR="007D743F" w:rsidRDefault="007D743F">
                        <w:pPr>
                          <w:pStyle w:val="NormlWeb"/>
                          <w:rPr>
                            <w:rFonts w:ascii="Verdana" w:hAnsi="Verdana"/>
                            <w:sz w:val="20"/>
                            <w:szCs w:val="20"/>
                          </w:rPr>
                        </w:pPr>
                        <w:r>
                          <w:rPr>
                            <w:rFonts w:ascii="Verdana" w:hAnsi="Verdana"/>
                            <w:sz w:val="20"/>
                            <w:szCs w:val="20"/>
                          </w:rPr>
                          <w:t>A Bővebben gombra kattintva további információkat, a jegyvásárlás linkjét érik el. Illetve azok, akik nem jöhetnek el, az élő közvetítést is itt tudják majd elindítani. Szeretettel várjuk!</w:t>
                        </w:r>
                      </w:p>
                      <w:p w14:paraId="1765B56B" w14:textId="77777777" w:rsidR="007D743F" w:rsidRDefault="007D743F">
                        <w:pPr>
                          <w:pStyle w:val="NormlWeb"/>
                          <w:rPr>
                            <w:rFonts w:ascii="Verdana" w:hAnsi="Verdana"/>
                            <w:sz w:val="20"/>
                            <w:szCs w:val="20"/>
                          </w:rPr>
                        </w:pPr>
                        <w:r>
                          <w:rPr>
                            <w:rFonts w:ascii="Verdana" w:hAnsi="Verdana"/>
                            <w:sz w:val="20"/>
                            <w:szCs w:val="20"/>
                          </w:rPr>
                          <w:t> </w:t>
                        </w:r>
                      </w:p>
                      <w:p w14:paraId="33ED7508" w14:textId="77777777" w:rsidR="007D743F" w:rsidRDefault="007D743F">
                        <w:pPr>
                          <w:pStyle w:val="NormlWeb"/>
                          <w:rPr>
                            <w:rFonts w:ascii="Verdana" w:hAnsi="Verdana"/>
                            <w:sz w:val="20"/>
                            <w:szCs w:val="20"/>
                          </w:rPr>
                        </w:pPr>
                        <w:r>
                          <w:rPr>
                            <w:rFonts w:ascii="Verdana" w:hAnsi="Verdana"/>
                            <w:sz w:val="20"/>
                            <w:szCs w:val="20"/>
                          </w:rPr>
                          <w:t> </w:t>
                        </w:r>
                      </w:p>
                      <w:p w14:paraId="37AF7F5C" w14:textId="033B646B" w:rsidR="007D743F" w:rsidRDefault="007D743F">
                        <w:pPr>
                          <w:rPr>
                            <w:rFonts w:ascii="Verdana" w:hAnsi="Verdana"/>
                          </w:rPr>
                        </w:pPr>
                        <w:r>
                          <w:rPr>
                            <w:rFonts w:ascii="Verdana" w:hAnsi="Verdana"/>
                            <w:noProof/>
                            <w:color w:val="EC660D"/>
                          </w:rPr>
                          <w:drawing>
                            <wp:inline distT="0" distB="0" distL="0" distR="0" wp14:anchorId="2349BAC1" wp14:editId="641B37DF">
                              <wp:extent cx="723900" cy="228600"/>
                              <wp:effectExtent l="0" t="0" r="0" b="0"/>
                              <wp:docPr id="4" name="Kép 4" descr="Bővebb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Bőv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14:paraId="62B5C2E3" w14:textId="77777777" w:rsidR="007D743F" w:rsidRDefault="007D743F">
                        <w:pPr>
                          <w:rPr>
                            <w:rFonts w:ascii="Verdana" w:hAnsi="Verdana"/>
                          </w:rPr>
                        </w:pPr>
                        <w:r>
                          <w:rPr>
                            <w:rFonts w:ascii="Verdana" w:hAnsi="Verdana"/>
                          </w:rPr>
                          <w:t> </w:t>
                        </w:r>
                      </w:p>
                    </w:tc>
                  </w:tr>
                </w:tbl>
                <w:p w14:paraId="62891166" w14:textId="77777777" w:rsidR="007D743F" w:rsidRDefault="007D743F">
                  <w:pPr>
                    <w:rPr>
                      <w:rFonts w:ascii="Times New Roman" w:eastAsia="Times New Roman" w:hAnsi="Times New Roman" w:cs="Times New Roman"/>
                      <w:sz w:val="20"/>
                      <w:szCs w:val="20"/>
                    </w:rPr>
                  </w:pPr>
                </w:p>
              </w:tc>
            </w:tr>
            <w:tr w:rsidR="007D743F" w14:paraId="1FAFFC54" w14:textId="77777777">
              <w:trPr>
                <w:tblCellSpacing w:w="0" w:type="dxa"/>
              </w:trPr>
              <w:tc>
                <w:tcPr>
                  <w:tcW w:w="0" w:type="auto"/>
                  <w:vAlign w:val="center"/>
                  <w:hideMark/>
                </w:tcPr>
                <w:p w14:paraId="611A44CA" w14:textId="21B1E7FD" w:rsidR="007D743F" w:rsidRDefault="007D743F">
                  <w:pPr>
                    <w:spacing w:after="240"/>
                    <w:rPr>
                      <w:rFonts w:ascii="Verdana" w:hAnsi="Verdana"/>
                    </w:rPr>
                  </w:pPr>
                  <w:r>
                    <w:rPr>
                      <w:rFonts w:ascii="Verdana" w:hAnsi="Verdana"/>
                      <w:noProof/>
                      <w:color w:val="EC660D"/>
                    </w:rPr>
                    <w:lastRenderedPageBreak/>
                    <w:drawing>
                      <wp:inline distT="0" distB="0" distL="0" distR="0" wp14:anchorId="5E8E4FDC" wp14:editId="40E80FC6">
                        <wp:extent cx="5715000" cy="2114550"/>
                        <wp:effectExtent l="0" t="0" r="0" b="0"/>
                        <wp:docPr id="3" name="Kép 3" descr="Az ideális zene című hangverseny zárja az évadot június 16-án, 19.00 órak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Az ideális zene című hangverseny zárja az évadot június 16-án, 19.00 órako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715000" cy="2114550"/>
                                </a:xfrm>
                                <a:prstGeom prst="rect">
                                  <a:avLst/>
                                </a:prstGeom>
                                <a:noFill/>
                                <a:ln>
                                  <a:noFill/>
                                </a:ln>
                              </pic:spPr>
                            </pic:pic>
                          </a:graphicData>
                        </a:graphic>
                      </wp:inline>
                    </w:drawing>
                  </w:r>
                </w:p>
                <w:tbl>
                  <w:tblPr>
                    <w:tblW w:w="5000" w:type="pct"/>
                    <w:tblCellSpacing w:w="22" w:type="dxa"/>
                    <w:tblCellMar>
                      <w:left w:w="0" w:type="dxa"/>
                      <w:right w:w="0" w:type="dxa"/>
                    </w:tblCellMar>
                    <w:tblLook w:val="04A0" w:firstRow="1" w:lastRow="0" w:firstColumn="1" w:lastColumn="0" w:noHBand="0" w:noVBand="1"/>
                  </w:tblPr>
                  <w:tblGrid>
                    <w:gridCol w:w="516"/>
                    <w:gridCol w:w="7968"/>
                    <w:gridCol w:w="516"/>
                  </w:tblGrid>
                  <w:tr w:rsidR="007D743F" w14:paraId="62DABE3F" w14:textId="77777777">
                    <w:trPr>
                      <w:tblCellSpacing w:w="22" w:type="dxa"/>
                    </w:trPr>
                    <w:tc>
                      <w:tcPr>
                        <w:tcW w:w="450" w:type="dxa"/>
                        <w:tcMar>
                          <w:top w:w="15" w:type="dxa"/>
                          <w:left w:w="15" w:type="dxa"/>
                          <w:bottom w:w="15" w:type="dxa"/>
                          <w:right w:w="15" w:type="dxa"/>
                        </w:tcMar>
                        <w:vAlign w:val="center"/>
                        <w:hideMark/>
                      </w:tcPr>
                      <w:p w14:paraId="47CDF23E" w14:textId="77777777" w:rsidR="007D743F" w:rsidRDefault="007D743F">
                        <w:pPr>
                          <w:rPr>
                            <w:rFonts w:ascii="Verdana" w:hAnsi="Verdana"/>
                          </w:rPr>
                        </w:pPr>
                        <w:r>
                          <w:rPr>
                            <w:rFonts w:ascii="Verdana" w:hAnsi="Verdana"/>
                          </w:rPr>
                          <w:t> </w:t>
                        </w:r>
                      </w:p>
                    </w:tc>
                    <w:tc>
                      <w:tcPr>
                        <w:tcW w:w="0" w:type="auto"/>
                        <w:tcMar>
                          <w:top w:w="15" w:type="dxa"/>
                          <w:left w:w="15" w:type="dxa"/>
                          <w:bottom w:w="15" w:type="dxa"/>
                          <w:right w:w="15" w:type="dxa"/>
                        </w:tcMar>
                        <w:hideMark/>
                      </w:tcPr>
                      <w:p w14:paraId="42D30DD7" w14:textId="77777777" w:rsidR="007D743F" w:rsidRDefault="007D743F">
                        <w:pPr>
                          <w:pStyle w:val="Cmsor2"/>
                          <w:spacing w:after="225" w:afterAutospacing="0"/>
                          <w:rPr>
                            <w:rFonts w:ascii="Verdana" w:eastAsia="Times New Roman" w:hAnsi="Verdana"/>
                          </w:rPr>
                        </w:pPr>
                        <w:r>
                          <w:rPr>
                            <w:rFonts w:ascii="Verdana" w:eastAsia="Times New Roman" w:hAnsi="Verdana"/>
                          </w:rPr>
                          <w:t>Az ideális zene című hangverseny zárja az évadot június 16-án, 19.00 órakor</w:t>
                        </w:r>
                      </w:p>
                      <w:p w14:paraId="35C6B85D" w14:textId="77777777" w:rsidR="007D743F" w:rsidRDefault="007D743F">
                        <w:pPr>
                          <w:pStyle w:val="NormlWeb"/>
                          <w:rPr>
                            <w:rFonts w:ascii="Verdana" w:hAnsi="Verdana"/>
                            <w:sz w:val="20"/>
                            <w:szCs w:val="20"/>
                          </w:rPr>
                        </w:pPr>
                        <w:r>
                          <w:rPr>
                            <w:rFonts w:ascii="Verdana" w:hAnsi="Verdana"/>
                            <w:sz w:val="20"/>
                            <w:szCs w:val="20"/>
                          </w:rPr>
                          <w:t xml:space="preserve">Ha az ideális zene szerzőit keressük, könnyen eszünkbe juthat Haydn, </w:t>
                        </w:r>
                        <w:proofErr w:type="gramStart"/>
                        <w:r>
                          <w:rPr>
                            <w:rFonts w:ascii="Verdana" w:hAnsi="Verdana"/>
                            <w:sz w:val="20"/>
                            <w:szCs w:val="20"/>
                          </w:rPr>
                          <w:t>Bartók,</w:t>
                        </w:r>
                        <w:proofErr w:type="gramEnd"/>
                        <w:r>
                          <w:rPr>
                            <w:rFonts w:ascii="Verdana" w:hAnsi="Verdana"/>
                            <w:sz w:val="20"/>
                            <w:szCs w:val="20"/>
                          </w:rPr>
                          <w:t xml:space="preserve"> vagy Schubert. Ezen az estén e szerzők találkozását hallhatjuk az ideállal. Elsőként a fiatal Haydn optimista és tavaszias hangvételű 10. szimfóniáját hallhatjuk. Majd a szintén fiatal és reménytelenül szerelmes Bartók muzsikája csendül fel </w:t>
                        </w:r>
                        <w:proofErr w:type="spellStart"/>
                        <w:r>
                          <w:rPr>
                            <w:rFonts w:ascii="Verdana" w:hAnsi="Verdana"/>
                            <w:sz w:val="20"/>
                            <w:szCs w:val="20"/>
                          </w:rPr>
                          <w:t>Pusker</w:t>
                        </w:r>
                        <w:proofErr w:type="spellEnd"/>
                        <w:r>
                          <w:rPr>
                            <w:rFonts w:ascii="Verdana" w:hAnsi="Verdana"/>
                            <w:sz w:val="20"/>
                            <w:szCs w:val="20"/>
                          </w:rPr>
                          <w:t xml:space="preserve"> Júlia hegedűművész tolmácsolásában. Végül Schubert V. szimfóniája hangzik el. Az est dirigense Varga Gilbert vezető karmester. Töltsön velünk egy koranyári, évadzáró ideális zenei estét! A Bővebben gombra kattintva a koncertről olvashatnak további információkat, illetve itt található a jegyvásárlás linkje. Ezt a hangversenyt élőben nem fogjuk közvetíteni, tehát aki teheti és rendelkezik Védettségi igazolvánnyal, jöjjön el hozzánk a Kodály Központba!</w:t>
                        </w:r>
                      </w:p>
                      <w:p w14:paraId="239B97A9" w14:textId="77777777" w:rsidR="007D743F" w:rsidRDefault="007D743F">
                        <w:pPr>
                          <w:pStyle w:val="NormlWeb"/>
                          <w:rPr>
                            <w:rFonts w:ascii="Verdana" w:hAnsi="Verdana"/>
                            <w:sz w:val="20"/>
                            <w:szCs w:val="20"/>
                          </w:rPr>
                        </w:pPr>
                        <w:r>
                          <w:rPr>
                            <w:rFonts w:ascii="Verdana" w:hAnsi="Verdana"/>
                            <w:sz w:val="20"/>
                            <w:szCs w:val="20"/>
                          </w:rPr>
                          <w:t> </w:t>
                        </w:r>
                      </w:p>
                      <w:p w14:paraId="2315FA00" w14:textId="77777777" w:rsidR="007D743F" w:rsidRDefault="007D743F">
                        <w:pPr>
                          <w:pStyle w:val="NormlWeb"/>
                          <w:rPr>
                            <w:rFonts w:ascii="Verdana" w:hAnsi="Verdana"/>
                            <w:sz w:val="20"/>
                            <w:szCs w:val="20"/>
                          </w:rPr>
                        </w:pPr>
                        <w:r>
                          <w:rPr>
                            <w:rFonts w:ascii="Verdana" w:hAnsi="Verdana"/>
                            <w:sz w:val="20"/>
                            <w:szCs w:val="20"/>
                          </w:rPr>
                          <w:t> </w:t>
                        </w:r>
                      </w:p>
                      <w:p w14:paraId="1D24900B" w14:textId="005A1E47" w:rsidR="007D743F" w:rsidRDefault="007D743F">
                        <w:pPr>
                          <w:rPr>
                            <w:rFonts w:ascii="Verdana" w:hAnsi="Verdana"/>
                          </w:rPr>
                        </w:pPr>
                        <w:r>
                          <w:rPr>
                            <w:rFonts w:ascii="Verdana" w:hAnsi="Verdana"/>
                            <w:noProof/>
                            <w:color w:val="EC660D"/>
                          </w:rPr>
                          <w:drawing>
                            <wp:inline distT="0" distB="0" distL="0" distR="0" wp14:anchorId="149A8B48" wp14:editId="65837CDD">
                              <wp:extent cx="723900" cy="228600"/>
                              <wp:effectExtent l="0" t="0" r="0" b="0"/>
                              <wp:docPr id="2" name="Kép 2" descr="Bővebb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Bővebbe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450" w:type="dxa"/>
                        <w:tcMar>
                          <w:top w:w="15" w:type="dxa"/>
                          <w:left w:w="15" w:type="dxa"/>
                          <w:bottom w:w="15" w:type="dxa"/>
                          <w:right w:w="15" w:type="dxa"/>
                        </w:tcMar>
                        <w:vAlign w:val="center"/>
                        <w:hideMark/>
                      </w:tcPr>
                      <w:p w14:paraId="1EB6B8C2" w14:textId="77777777" w:rsidR="007D743F" w:rsidRDefault="007D743F">
                        <w:pPr>
                          <w:rPr>
                            <w:rFonts w:ascii="Verdana" w:hAnsi="Verdana"/>
                          </w:rPr>
                        </w:pPr>
                        <w:r>
                          <w:rPr>
                            <w:rFonts w:ascii="Verdana" w:hAnsi="Verdana"/>
                          </w:rPr>
                          <w:t> </w:t>
                        </w:r>
                      </w:p>
                    </w:tc>
                  </w:tr>
                </w:tbl>
                <w:p w14:paraId="7CC15392" w14:textId="77777777" w:rsidR="007D743F" w:rsidRDefault="007D743F">
                  <w:pPr>
                    <w:rPr>
                      <w:rFonts w:ascii="Times New Roman" w:eastAsia="Times New Roman" w:hAnsi="Times New Roman" w:cs="Times New Roman"/>
                      <w:sz w:val="20"/>
                      <w:szCs w:val="20"/>
                    </w:rPr>
                  </w:pPr>
                </w:p>
              </w:tc>
            </w:tr>
          </w:tbl>
          <w:p w14:paraId="3D6FF8C2" w14:textId="342F95B8" w:rsidR="007D743F" w:rsidRDefault="007D743F">
            <w:pPr>
              <w:spacing w:after="240"/>
              <w:jc w:val="center"/>
              <w:rPr>
                <w:rFonts w:ascii="Verdana" w:hAnsi="Verdana"/>
                <w:color w:val="3D322D"/>
                <w:sz w:val="21"/>
                <w:szCs w:val="21"/>
              </w:rPr>
            </w:pPr>
            <w:r>
              <w:rPr>
                <w:rFonts w:ascii="Verdana" w:hAnsi="Verdana"/>
                <w:color w:val="3D322D"/>
                <w:sz w:val="21"/>
                <w:szCs w:val="21"/>
              </w:rPr>
              <w:t xml:space="preserve">Az Ezüstcsillanás évad kiemelt támogatója: </w:t>
            </w:r>
            <w:r>
              <w:rPr>
                <w:rFonts w:ascii="Verdana" w:hAnsi="Verdana"/>
                <w:noProof/>
                <w:color w:val="3D322D"/>
                <w:sz w:val="21"/>
                <w:szCs w:val="21"/>
              </w:rPr>
              <w:drawing>
                <wp:inline distT="0" distB="0" distL="0" distR="0" wp14:anchorId="07DE1344" wp14:editId="0908DDBF">
                  <wp:extent cx="2857500" cy="8001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tc>
      </w:tr>
    </w:tbl>
    <w:p w14:paraId="0D864555" w14:textId="77777777" w:rsidR="001C15B8" w:rsidRDefault="001C15B8"/>
    <w:sectPr w:rsidR="001C1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3F"/>
    <w:rsid w:val="001C15B8"/>
    <w:rsid w:val="007D74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90F4"/>
  <w15:chartTrackingRefBased/>
  <w15:docId w15:val="{B2F78464-120A-44CF-A4E8-965356F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D743F"/>
    <w:pPr>
      <w:spacing w:after="0" w:line="240" w:lineRule="auto"/>
    </w:pPr>
    <w:rPr>
      <w:rFonts w:ascii="Calibri" w:hAnsi="Calibri" w:cs="Calibri"/>
      <w:lang w:eastAsia="hu-HU"/>
    </w:rPr>
  </w:style>
  <w:style w:type="paragraph" w:styleId="Cmsor2">
    <w:name w:val="heading 2"/>
    <w:basedOn w:val="Norml"/>
    <w:link w:val="Cmsor2Char"/>
    <w:uiPriority w:val="9"/>
    <w:semiHidden/>
    <w:unhideWhenUsed/>
    <w:qFormat/>
    <w:rsid w:val="007D743F"/>
    <w:pPr>
      <w:spacing w:before="100" w:beforeAutospacing="1" w:after="100" w:afterAutospacing="1"/>
      <w:outlineLvl w:val="1"/>
    </w:pPr>
    <w:rPr>
      <w:color w:val="EC660D"/>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7D743F"/>
    <w:rPr>
      <w:rFonts w:ascii="Calibri" w:hAnsi="Calibri" w:cs="Calibri"/>
      <w:color w:val="EC660D"/>
      <w:sz w:val="24"/>
      <w:szCs w:val="24"/>
      <w:lang w:eastAsia="hu-HU"/>
    </w:rPr>
  </w:style>
  <w:style w:type="character" w:styleId="Hiperhivatkozs">
    <w:name w:val="Hyperlink"/>
    <w:basedOn w:val="Bekezdsalapbettpusa"/>
    <w:uiPriority w:val="99"/>
    <w:semiHidden/>
    <w:unhideWhenUsed/>
    <w:rsid w:val="007D743F"/>
    <w:rPr>
      <w:strike w:val="0"/>
      <w:dstrike w:val="0"/>
      <w:color w:val="EC660D"/>
      <w:u w:val="none"/>
      <w:effect w:val="none"/>
    </w:rPr>
  </w:style>
  <w:style w:type="paragraph" w:styleId="NormlWeb">
    <w:name w:val="Normal (Web)"/>
    <w:basedOn w:val="Norml"/>
    <w:uiPriority w:val="99"/>
    <w:semiHidden/>
    <w:unhideWhenUsed/>
    <w:rsid w:val="007D743F"/>
    <w:pPr>
      <w:spacing w:before="100" w:beforeAutospacing="1" w:after="100" w:afterAutospacing="1"/>
    </w:pPr>
  </w:style>
  <w:style w:type="character" w:styleId="Kiemels2">
    <w:name w:val="Strong"/>
    <w:basedOn w:val="Bekezdsalapbettpusa"/>
    <w:uiPriority w:val="22"/>
    <w:qFormat/>
    <w:rsid w:val="007D7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fz.hu/hir/2021-05-04/1243/tajekoztatas-a-pannon-filharmonikusok-elo-hangversenyei-a-kodaly-kozpontban-2021-majusatol" TargetMode="External"/><Relationship Id="rId13" Type="http://schemas.openxmlformats.org/officeDocument/2006/relationships/image" Target="cid:82220f73a86d2f530130fa55b8c71330@swift.generated" TargetMode="External"/><Relationship Id="rId18" Type="http://schemas.openxmlformats.org/officeDocument/2006/relationships/hyperlink" Target="https://www.youtube.com/watch?v=5ElHzSgRBHw"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mailto:tatrai.blanka@pfz.hu" TargetMode="External"/><Relationship Id="rId12" Type="http://schemas.openxmlformats.org/officeDocument/2006/relationships/image" Target="media/image3.jpeg"/><Relationship Id="rId17" Type="http://schemas.openxmlformats.org/officeDocument/2006/relationships/image" Target="cid:6eb75379a5a2c1f07a4946914cf0323e@swift.generated" TargetMode="External"/><Relationship Id="rId25" Type="http://schemas.openxmlformats.org/officeDocument/2006/relationships/image" Target="cid:7a3445ae1eddfff4a92972779e056da6@swift.generated"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pfz.hu/koncert/1500/az-idealis-zene?itvi=1" TargetMode="External"/><Relationship Id="rId1" Type="http://schemas.openxmlformats.org/officeDocument/2006/relationships/styles" Target="styles.xml"/><Relationship Id="rId6" Type="http://schemas.openxmlformats.org/officeDocument/2006/relationships/image" Target="cid:d524b7b15e8fb3b8fbbf419822e8e7b4@swift.generated" TargetMode="External"/><Relationship Id="rId11" Type="http://schemas.openxmlformats.org/officeDocument/2006/relationships/hyperlink" Target="https://www.pfz.hu/hir/2021-06-03/1246/pannon-filharmonikusok-fesztivalkorus-minden-szolamaba-tagfelvetelt-hirdet?itvi=1" TargetMode="External"/><Relationship Id="rId24"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pfz.hu/koncert/1412/szavak-nelkul?itvi=1" TargetMode="External"/><Relationship Id="rId23" Type="http://schemas.openxmlformats.org/officeDocument/2006/relationships/hyperlink" Target="https://www.pfz.hu/koncert/1500/az-idealis-zene" TargetMode="External"/><Relationship Id="rId10" Type="http://schemas.openxmlformats.org/officeDocument/2006/relationships/image" Target="cid:600f59cbcdf0456b4fa5892d56ea2a81@swift.generated" TargetMode="External"/><Relationship Id="rId19" Type="http://schemas.openxmlformats.org/officeDocument/2006/relationships/hyperlink" Target="https://www.pfz.hu/koncert/1412/szavak-nelkul" TargetMode="External"/><Relationship Id="rId4" Type="http://schemas.openxmlformats.org/officeDocument/2006/relationships/hyperlink" Target="https://www.pfz.hu/hir/2021-05-04/1243/tajekoztatas-a-pannon-filharmonikusok-elo-hangversenyei-a-kodaly-kozpontban-2021-majusatol?itvi=1" TargetMode="External"/><Relationship Id="rId9" Type="http://schemas.openxmlformats.org/officeDocument/2006/relationships/image" Target="media/image2.png"/><Relationship Id="rId14" Type="http://schemas.openxmlformats.org/officeDocument/2006/relationships/hyperlink" Target="https://www.pfz.hu/hir/2021-06-03/1246/pannon-filharmonikusok-fesztivalkorus-minden-szolamaba-tagfelvetelt-hirdet" TargetMode="External"/><Relationship Id="rId22" Type="http://schemas.openxmlformats.org/officeDocument/2006/relationships/image" Target="cid:e3684fa75b87248abc07d588a0d2b410@swift.generated"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3266</Characters>
  <Application>Microsoft Office Word</Application>
  <DocSecurity>0</DocSecurity>
  <Lines>27</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Csapó Kitti</dc:creator>
  <cp:keywords/>
  <dc:description/>
  <cp:lastModifiedBy>Csapó Kitti</cp:lastModifiedBy>
  <cp:revision>1</cp:revision>
  <dcterms:created xsi:type="dcterms:W3CDTF">2021-06-14T11:27:00Z</dcterms:created>
  <dcterms:modified xsi:type="dcterms:W3CDTF">2021-06-14T11:27:00Z</dcterms:modified>
</cp:coreProperties>
</file>