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0C7E" w14:textId="77777777" w:rsidR="008F3B6B" w:rsidRDefault="008F3B6B" w:rsidP="008F3B6B">
      <w:pPr>
        <w:pStyle w:val="Cmsor2"/>
      </w:pPr>
      <w:r>
        <w:rPr>
          <w:color w:val="000000"/>
          <w:sz w:val="24"/>
          <w:szCs w:val="24"/>
        </w:rPr>
        <w:t>Katasztrófa Napot rendeznek a pécsi orvosin szeptember 24-én</w:t>
      </w:r>
    </w:p>
    <w:p w14:paraId="29FD399B" w14:textId="77777777" w:rsidR="008F3B6B" w:rsidRDefault="008F3B6B" w:rsidP="008F3B6B">
      <w:pPr>
        <w:pStyle w:val="NormlWeb"/>
      </w:pPr>
      <w:r>
        <w:rPr>
          <w:b/>
          <w:bCs/>
          <w:color w:val="000000"/>
        </w:rPr>
        <w:t xml:space="preserve">Egy igazán izgalmas program várja az orvoskar hallgatóit szeptember 24-én. A kar hallgatói szervezetei most először gyűlnek össze, hogy Katasztrófa Napot rendezzenek minden orvostanhallgatónak, szimulációs esetek gyakorlására. </w:t>
      </w:r>
    </w:p>
    <w:p w14:paraId="7297B7C3" w14:textId="77777777" w:rsidR="008F3B6B" w:rsidRDefault="008F3B6B" w:rsidP="008F3B6B">
      <w:pPr>
        <w:pStyle w:val="NormlWeb"/>
      </w:pPr>
      <w:r>
        <w:rPr>
          <w:color w:val="000000"/>
        </w:rPr>
        <w:t xml:space="preserve">A tanulók lehetőséget kapnak a "hallgatók tanítanak hallgatókat" módszer megtapasztalására, és a kiscsoportos, szituáció alapú tréningen való részvételre. Az, hogy mi lesz a "katasztrófa", a helyszínen tudják meg, segítik ebben őket a "tanuló színészek", akik a különféle sérülésekkel szembesítik társaikat. </w:t>
      </w:r>
    </w:p>
    <w:p w14:paraId="4171A67B" w14:textId="77777777" w:rsidR="008F3B6B" w:rsidRDefault="008F3B6B" w:rsidP="008F3B6B">
      <w:pPr>
        <w:pStyle w:val="NormlWeb"/>
        <w:spacing w:after="0"/>
      </w:pPr>
      <w:r>
        <w:rPr>
          <w:color w:val="000000"/>
        </w:rPr>
        <w:t xml:space="preserve">Mint </w:t>
      </w:r>
      <w:r>
        <w:rPr>
          <w:b/>
          <w:bCs/>
          <w:color w:val="000000"/>
        </w:rPr>
        <w:t xml:space="preserve">dr. </w:t>
      </w:r>
      <w:proofErr w:type="spellStart"/>
      <w:r>
        <w:rPr>
          <w:b/>
          <w:bCs/>
          <w:color w:val="000000"/>
        </w:rPr>
        <w:t>Rendeki</w:t>
      </w:r>
      <w:proofErr w:type="spellEnd"/>
      <w:r>
        <w:rPr>
          <w:b/>
          <w:bCs/>
          <w:color w:val="000000"/>
        </w:rPr>
        <w:t xml:space="preserve"> Szilárd egyetemi adjunktus, az Orvosi Készségfejlesztő és Innovációs Központ igazgatója </w:t>
      </w:r>
      <w:r>
        <w:rPr>
          <w:color w:val="000000"/>
        </w:rPr>
        <w:t>elmondta, a Katasztrófa Nap megszervezését a külföldi diákok kezdeményezték, nemzetközi minták alapján. A programot számos nyugati egyetemen évente megtartják, melynek során az orvostanhallgatók kipróbálhatják magukat a tömeges sérült-ellátás elveinek alkalmazásában, az egyes életmentő orvosi beavatkozások végrehajtásában.</w:t>
      </w:r>
    </w:p>
    <w:p w14:paraId="3D78EA0B" w14:textId="77777777" w:rsidR="008F3B6B" w:rsidRDefault="008F3B6B" w:rsidP="008F3B6B">
      <w:pPr>
        <w:pStyle w:val="NormlWeb"/>
        <w:spacing w:after="0"/>
      </w:pPr>
      <w:r>
        <w:rPr>
          <w:color w:val="000000"/>
        </w:rPr>
        <w:t xml:space="preserve">Az esemény célja olyan komplex tudásanyag elsajátítása, mely a hallgatókat képessé teszi a speciális, műveleti egészségügyi helyzetek megoldására. A </w:t>
      </w:r>
      <w:proofErr w:type="spellStart"/>
      <w:r>
        <w:rPr>
          <w:color w:val="000000"/>
        </w:rPr>
        <w:t>forgószínpadszerűen</w:t>
      </w:r>
      <w:proofErr w:type="spellEnd"/>
      <w:r>
        <w:rPr>
          <w:color w:val="000000"/>
        </w:rPr>
        <w:t xml:space="preserve"> kialakított állomásokon megismerkedhetnek az életet veszélyeztető vérzések ellátásának </w:t>
      </w:r>
      <w:proofErr w:type="spellStart"/>
      <w:r>
        <w:rPr>
          <w:color w:val="000000"/>
        </w:rPr>
        <w:t>prehospitalis</w:t>
      </w:r>
      <w:proofErr w:type="spellEnd"/>
      <w:r>
        <w:rPr>
          <w:color w:val="000000"/>
        </w:rPr>
        <w:t xml:space="preserve"> módszereivel, valamint a sérült-szállítási eljárásokkal is. </w:t>
      </w:r>
    </w:p>
    <w:p w14:paraId="3359134C" w14:textId="77777777" w:rsidR="008F3B6B" w:rsidRDefault="008F3B6B" w:rsidP="008F3B6B">
      <w:pPr>
        <w:pStyle w:val="NormlWeb"/>
        <w:spacing w:after="0"/>
      </w:pPr>
      <w:r>
        <w:rPr>
          <w:color w:val="000000"/>
        </w:rPr>
        <w:t>„</w:t>
      </w:r>
      <w:r>
        <w:rPr>
          <w:b/>
          <w:bCs/>
          <w:i/>
          <w:iCs/>
          <w:color w:val="000000"/>
        </w:rPr>
        <w:t xml:space="preserve">Szakmai tendencia ma már Európában a műveleti egészségügyi képességek oktatása, azonban az orvoskari graduális tananyagban ez még csak részben szerepel. A mostani tréningen az egyszerű és a komplex manuális tevékenységek, a technikai </w:t>
      </w:r>
      <w:proofErr w:type="spellStart"/>
      <w:r>
        <w:rPr>
          <w:b/>
          <w:bCs/>
          <w:i/>
          <w:iCs/>
          <w:color w:val="000000"/>
        </w:rPr>
        <w:t>skillek</w:t>
      </w:r>
      <w:proofErr w:type="spellEnd"/>
      <w:r>
        <w:rPr>
          <w:b/>
          <w:bCs/>
          <w:i/>
          <w:iCs/>
          <w:color w:val="000000"/>
        </w:rPr>
        <w:t xml:space="preserve"> és készségek fejlesztése a cél a szemléletformálás, a csoportmunka és a probléma-fókuszált viselkedés elsajátítása mellett”</w:t>
      </w:r>
      <w:r>
        <w:rPr>
          <w:color w:val="000000"/>
        </w:rPr>
        <w:t xml:space="preserve"> - fogalmaz dr. </w:t>
      </w:r>
      <w:proofErr w:type="spellStart"/>
      <w:r>
        <w:rPr>
          <w:color w:val="000000"/>
        </w:rPr>
        <w:t>Rendeki</w:t>
      </w:r>
      <w:proofErr w:type="spellEnd"/>
      <w:r>
        <w:rPr>
          <w:color w:val="000000"/>
        </w:rPr>
        <w:t xml:space="preserve"> Szilárd, hozzátéve, hogy az Orvosi Készségfejlesztő és Innovációs Központ a jövőben is minden racionális hallgatói kérést és megkeresést támogatóan fogad.</w:t>
      </w:r>
    </w:p>
    <w:p w14:paraId="4B0E372D" w14:textId="77777777" w:rsidR="008F3B6B" w:rsidRDefault="008F3B6B" w:rsidP="008F3B6B">
      <w:pPr>
        <w:pStyle w:val="NormlWeb"/>
      </w:pPr>
      <w:r>
        <w:rPr>
          <w:b/>
          <w:bCs/>
          <w:color w:val="000000"/>
        </w:rPr>
        <w:t xml:space="preserve">Helyszín: Szigeti út 12., a Pécsi Orvostudományi Kar főépülete, aula (régi épület) </w:t>
      </w:r>
    </w:p>
    <w:p w14:paraId="7B6794AF" w14:textId="77777777" w:rsidR="008F3B6B" w:rsidRDefault="008F3B6B" w:rsidP="008F3B6B">
      <w:pPr>
        <w:pStyle w:val="NormlWeb"/>
      </w:pPr>
      <w:r>
        <w:rPr>
          <w:b/>
          <w:bCs/>
          <w:color w:val="000000"/>
        </w:rPr>
        <w:t>Időpont: szeptember 24., 09:00-16:30</w:t>
      </w:r>
    </w:p>
    <w:p w14:paraId="4FBFE786" w14:textId="77777777" w:rsidR="008F3B6B" w:rsidRDefault="008F3B6B" w:rsidP="008F3B6B">
      <w:pPr>
        <w:pStyle w:val="NormlWeb"/>
      </w:pPr>
      <w:r>
        <w:rPr>
          <w:b/>
          <w:bCs/>
          <w:color w:val="000000"/>
        </w:rPr>
        <w:t>A program angol nyelven zajlik.</w:t>
      </w:r>
    </w:p>
    <w:p w14:paraId="1021D387" w14:textId="77777777" w:rsidR="008F3B6B" w:rsidRDefault="008F3B6B" w:rsidP="008F3B6B">
      <w:pPr>
        <w:pStyle w:val="NormlWeb"/>
      </w:pPr>
      <w:r>
        <w:rPr>
          <w:b/>
          <w:bCs/>
          <w:color w:val="000000"/>
        </w:rPr>
        <w:t>Szervező</w:t>
      </w:r>
      <w:r>
        <w:rPr>
          <w:color w:val="000000"/>
        </w:rPr>
        <w:t xml:space="preserve">: Angol-Német Hallgatói Önkormányzat (EGSC), </w:t>
      </w:r>
      <w:proofErr w:type="spellStart"/>
      <w:r>
        <w:rPr>
          <w:color w:val="000000"/>
        </w:rPr>
        <w:t>Surgical</w:t>
      </w:r>
      <w:proofErr w:type="spellEnd"/>
      <w:r>
        <w:rPr>
          <w:color w:val="000000"/>
        </w:rPr>
        <w:t xml:space="preserve"> Society, </w:t>
      </w:r>
      <w:proofErr w:type="spellStart"/>
      <w:r>
        <w:rPr>
          <w:color w:val="000000"/>
        </w:rPr>
        <w:t>MediSkillLab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Emergency</w:t>
      </w:r>
      <w:proofErr w:type="spellEnd"/>
      <w:r>
        <w:rPr>
          <w:color w:val="000000"/>
        </w:rPr>
        <w:t xml:space="preserve"> Society, HÖK.</w:t>
      </w:r>
    </w:p>
    <w:p w14:paraId="7CBC9F55" w14:textId="77777777" w:rsidR="008F3B6B" w:rsidRDefault="008F3B6B" w:rsidP="008F3B6B">
      <w:pPr>
        <w:pStyle w:val="NormlWeb"/>
      </w:pPr>
      <w:r>
        <w:rPr>
          <w:b/>
          <w:bCs/>
          <w:color w:val="000000"/>
        </w:rPr>
        <w:t>Az esemény részletei itt találhatók:</w:t>
      </w:r>
      <w:r>
        <w:rPr>
          <w:color w:val="000000"/>
        </w:rPr>
        <w:t xml:space="preserve"> </w:t>
      </w:r>
      <w:hyperlink r:id="rId8" w:history="1">
        <w:r>
          <w:rPr>
            <w:rStyle w:val="Hiperhivatkozs"/>
            <w:color w:val="000000"/>
          </w:rPr>
          <w:t>https://www.facebook.com/events/1114287979511240/?ref=newsfeed</w:t>
        </w:r>
      </w:hyperlink>
    </w:p>
    <w:p w14:paraId="6B39700B" w14:textId="77777777" w:rsidR="008F3B6B" w:rsidRDefault="008F3B6B" w:rsidP="008F3B6B">
      <w:pPr>
        <w:pStyle w:val="NormlWeb"/>
        <w:spacing w:after="240"/>
      </w:pPr>
    </w:p>
    <w:p w14:paraId="158C530E" w14:textId="77777777" w:rsidR="008F3B6B" w:rsidRDefault="008F3B6B" w:rsidP="008F3B6B">
      <w:pPr>
        <w:pStyle w:val="NormlWeb"/>
      </w:pPr>
      <w:r>
        <w:rPr>
          <w:color w:val="000000"/>
        </w:rPr>
        <w:t xml:space="preserve">Interjú kapcsán kereshető: Dr. </w:t>
      </w:r>
      <w:proofErr w:type="spellStart"/>
      <w:r>
        <w:rPr>
          <w:color w:val="000000"/>
        </w:rPr>
        <w:t>Rendeki</w:t>
      </w:r>
      <w:proofErr w:type="spellEnd"/>
      <w:r>
        <w:rPr>
          <w:color w:val="000000"/>
        </w:rPr>
        <w:t xml:space="preserve"> Szilárd: 70-263-8652</w:t>
      </w:r>
    </w:p>
    <w:p w14:paraId="435AF9B5" w14:textId="77777777" w:rsidR="008F3B6B" w:rsidRDefault="008F3B6B" w:rsidP="008F3B6B">
      <w:pPr>
        <w:pStyle w:val="NormlWeb"/>
        <w:spacing w:after="240"/>
      </w:pPr>
    </w:p>
    <w:p w14:paraId="0606D56E" w14:textId="70C0D9FC" w:rsidR="00316594" w:rsidRPr="003C69E2" w:rsidRDefault="00316594" w:rsidP="00E81E99">
      <w:pPr>
        <w:spacing w:line="240" w:lineRule="auto"/>
        <w:jc w:val="left"/>
        <w:rPr>
          <w:rFonts w:cs="Poppins Light"/>
          <w:i/>
          <w:iCs/>
          <w:sz w:val="20"/>
          <w:szCs w:val="20"/>
          <w:u w:val="single"/>
        </w:rPr>
      </w:pPr>
    </w:p>
    <w:sectPr w:rsidR="00316594" w:rsidRPr="003C69E2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D373" w14:textId="77777777" w:rsidR="0078125B" w:rsidRDefault="0078125B" w:rsidP="00A2314E">
      <w:pPr>
        <w:spacing w:after="0" w:line="240" w:lineRule="auto"/>
      </w:pPr>
      <w:r>
        <w:separator/>
      </w:r>
    </w:p>
  </w:endnote>
  <w:endnote w:type="continuationSeparator" w:id="0">
    <w:p w14:paraId="14F43928" w14:textId="77777777" w:rsidR="0078125B" w:rsidRDefault="0078125B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F71F" w14:textId="77777777" w:rsidR="0078125B" w:rsidRDefault="0078125B" w:rsidP="00A2314E">
      <w:pPr>
        <w:spacing w:after="0" w:line="240" w:lineRule="auto"/>
      </w:pPr>
      <w:r>
        <w:separator/>
      </w:r>
    </w:p>
  </w:footnote>
  <w:footnote w:type="continuationSeparator" w:id="0">
    <w:p w14:paraId="06A6DCE4" w14:textId="77777777" w:rsidR="0078125B" w:rsidRDefault="0078125B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36864">
    <w:abstractNumId w:val="21"/>
  </w:num>
  <w:num w:numId="2" w16cid:durableId="1717705805">
    <w:abstractNumId w:val="7"/>
  </w:num>
  <w:num w:numId="3" w16cid:durableId="1864054516">
    <w:abstractNumId w:val="17"/>
  </w:num>
  <w:num w:numId="4" w16cid:durableId="836925164">
    <w:abstractNumId w:val="0"/>
  </w:num>
  <w:num w:numId="5" w16cid:durableId="526067835">
    <w:abstractNumId w:val="28"/>
  </w:num>
  <w:num w:numId="6" w16cid:durableId="2050258420">
    <w:abstractNumId w:val="11"/>
  </w:num>
  <w:num w:numId="7" w16cid:durableId="188031064">
    <w:abstractNumId w:val="5"/>
  </w:num>
  <w:num w:numId="8" w16cid:durableId="2052457197">
    <w:abstractNumId w:val="14"/>
  </w:num>
  <w:num w:numId="9" w16cid:durableId="191304193">
    <w:abstractNumId w:val="6"/>
  </w:num>
  <w:num w:numId="10" w16cid:durableId="933250804">
    <w:abstractNumId w:val="25"/>
  </w:num>
  <w:num w:numId="11" w16cid:durableId="1432555083">
    <w:abstractNumId w:val="26"/>
  </w:num>
  <w:num w:numId="12" w16cid:durableId="1919056983">
    <w:abstractNumId w:val="20"/>
  </w:num>
  <w:num w:numId="13" w16cid:durableId="1635140641">
    <w:abstractNumId w:val="9"/>
  </w:num>
  <w:num w:numId="14" w16cid:durableId="1783719426">
    <w:abstractNumId w:val="16"/>
  </w:num>
  <w:num w:numId="15" w16cid:durableId="1765032255">
    <w:abstractNumId w:val="1"/>
  </w:num>
  <w:num w:numId="16" w16cid:durableId="198007839">
    <w:abstractNumId w:val="27"/>
  </w:num>
  <w:num w:numId="17" w16cid:durableId="1502431238">
    <w:abstractNumId w:val="15"/>
  </w:num>
  <w:num w:numId="18" w16cid:durableId="411509997">
    <w:abstractNumId w:val="8"/>
  </w:num>
  <w:num w:numId="19" w16cid:durableId="364672285">
    <w:abstractNumId w:val="29"/>
  </w:num>
  <w:num w:numId="20" w16cid:durableId="737702537">
    <w:abstractNumId w:val="24"/>
  </w:num>
  <w:num w:numId="21" w16cid:durableId="813448198">
    <w:abstractNumId w:val="4"/>
  </w:num>
  <w:num w:numId="22" w16cid:durableId="480342638">
    <w:abstractNumId w:val="10"/>
  </w:num>
  <w:num w:numId="23" w16cid:durableId="2011175516">
    <w:abstractNumId w:val="30"/>
  </w:num>
  <w:num w:numId="24" w16cid:durableId="2011174971">
    <w:abstractNumId w:val="3"/>
  </w:num>
  <w:num w:numId="25" w16cid:durableId="1920871438">
    <w:abstractNumId w:val="22"/>
  </w:num>
  <w:num w:numId="26" w16cid:durableId="1210267184">
    <w:abstractNumId w:val="12"/>
  </w:num>
  <w:num w:numId="27" w16cid:durableId="2134790743">
    <w:abstractNumId w:val="19"/>
  </w:num>
  <w:num w:numId="28" w16cid:durableId="2021740905">
    <w:abstractNumId w:val="13"/>
  </w:num>
  <w:num w:numId="29" w16cid:durableId="1439136084">
    <w:abstractNumId w:val="2"/>
  </w:num>
  <w:num w:numId="30" w16cid:durableId="490948069">
    <w:abstractNumId w:val="23"/>
  </w:num>
  <w:num w:numId="31" w16cid:durableId="1126971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C5C88"/>
    <w:rsid w:val="000D38CB"/>
    <w:rsid w:val="000D7E13"/>
    <w:rsid w:val="000E132E"/>
    <w:rsid w:val="000E3C46"/>
    <w:rsid w:val="001017CC"/>
    <w:rsid w:val="001142AB"/>
    <w:rsid w:val="00126B77"/>
    <w:rsid w:val="00156ABF"/>
    <w:rsid w:val="00177CE7"/>
    <w:rsid w:val="00190055"/>
    <w:rsid w:val="001A380A"/>
    <w:rsid w:val="001A3EAE"/>
    <w:rsid w:val="001B4114"/>
    <w:rsid w:val="001B4B7E"/>
    <w:rsid w:val="001C4EC8"/>
    <w:rsid w:val="00215233"/>
    <w:rsid w:val="002638C3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708B4"/>
    <w:rsid w:val="00372DF5"/>
    <w:rsid w:val="00377131"/>
    <w:rsid w:val="0038759B"/>
    <w:rsid w:val="003A39B1"/>
    <w:rsid w:val="003B46B0"/>
    <w:rsid w:val="003C16E2"/>
    <w:rsid w:val="003C69E2"/>
    <w:rsid w:val="003E57E2"/>
    <w:rsid w:val="004027E2"/>
    <w:rsid w:val="00403731"/>
    <w:rsid w:val="00415417"/>
    <w:rsid w:val="00420B5A"/>
    <w:rsid w:val="00423E6D"/>
    <w:rsid w:val="00426DE9"/>
    <w:rsid w:val="00434F6C"/>
    <w:rsid w:val="004446BF"/>
    <w:rsid w:val="0044747C"/>
    <w:rsid w:val="0047403C"/>
    <w:rsid w:val="00474E1E"/>
    <w:rsid w:val="004B086E"/>
    <w:rsid w:val="004C289E"/>
    <w:rsid w:val="004D2878"/>
    <w:rsid w:val="004F1BED"/>
    <w:rsid w:val="005010DC"/>
    <w:rsid w:val="005150F5"/>
    <w:rsid w:val="00537D65"/>
    <w:rsid w:val="005503E4"/>
    <w:rsid w:val="0057391E"/>
    <w:rsid w:val="0058016B"/>
    <w:rsid w:val="00582C94"/>
    <w:rsid w:val="00591C71"/>
    <w:rsid w:val="00591DC1"/>
    <w:rsid w:val="005B336E"/>
    <w:rsid w:val="005D27F5"/>
    <w:rsid w:val="005D4F3C"/>
    <w:rsid w:val="005F2C1F"/>
    <w:rsid w:val="005F3F90"/>
    <w:rsid w:val="00620846"/>
    <w:rsid w:val="00645239"/>
    <w:rsid w:val="006B0529"/>
    <w:rsid w:val="006C2514"/>
    <w:rsid w:val="006C7E2C"/>
    <w:rsid w:val="0070380C"/>
    <w:rsid w:val="0070644A"/>
    <w:rsid w:val="007103C4"/>
    <w:rsid w:val="00756B0F"/>
    <w:rsid w:val="007737DF"/>
    <w:rsid w:val="00775356"/>
    <w:rsid w:val="00780B10"/>
    <w:rsid w:val="0078125B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8F3B6B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F7"/>
    <w:rsid w:val="009D4CD3"/>
    <w:rsid w:val="009E2143"/>
    <w:rsid w:val="009E2278"/>
    <w:rsid w:val="009E33C7"/>
    <w:rsid w:val="009E3552"/>
    <w:rsid w:val="00A00397"/>
    <w:rsid w:val="00A2314E"/>
    <w:rsid w:val="00A35389"/>
    <w:rsid w:val="00A37B13"/>
    <w:rsid w:val="00A435C3"/>
    <w:rsid w:val="00A6110B"/>
    <w:rsid w:val="00A852B9"/>
    <w:rsid w:val="00A97506"/>
    <w:rsid w:val="00AA39FA"/>
    <w:rsid w:val="00AA4A43"/>
    <w:rsid w:val="00AC4EAA"/>
    <w:rsid w:val="00AD4B5E"/>
    <w:rsid w:val="00AD7EFC"/>
    <w:rsid w:val="00AE1420"/>
    <w:rsid w:val="00AE7FC0"/>
    <w:rsid w:val="00AF3CE4"/>
    <w:rsid w:val="00AF4BBC"/>
    <w:rsid w:val="00AF62E0"/>
    <w:rsid w:val="00B01006"/>
    <w:rsid w:val="00B01EDC"/>
    <w:rsid w:val="00B01F44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A0B38"/>
    <w:rsid w:val="00BA3D0B"/>
    <w:rsid w:val="00BA6C49"/>
    <w:rsid w:val="00BD1845"/>
    <w:rsid w:val="00BF3282"/>
    <w:rsid w:val="00BF500F"/>
    <w:rsid w:val="00C240C4"/>
    <w:rsid w:val="00C2461D"/>
    <w:rsid w:val="00C44694"/>
    <w:rsid w:val="00C76E86"/>
    <w:rsid w:val="00C82E51"/>
    <w:rsid w:val="00C92D91"/>
    <w:rsid w:val="00CB798D"/>
    <w:rsid w:val="00CC7697"/>
    <w:rsid w:val="00CD62CE"/>
    <w:rsid w:val="00CF6203"/>
    <w:rsid w:val="00D02D1D"/>
    <w:rsid w:val="00D10A02"/>
    <w:rsid w:val="00D47262"/>
    <w:rsid w:val="00D51344"/>
    <w:rsid w:val="00D76350"/>
    <w:rsid w:val="00D85D80"/>
    <w:rsid w:val="00D92BDB"/>
    <w:rsid w:val="00DA7168"/>
    <w:rsid w:val="00DB6EC7"/>
    <w:rsid w:val="00DC1ACC"/>
    <w:rsid w:val="00DF0E61"/>
    <w:rsid w:val="00DF370B"/>
    <w:rsid w:val="00DF7D6A"/>
    <w:rsid w:val="00E16B0D"/>
    <w:rsid w:val="00E2176F"/>
    <w:rsid w:val="00E450FB"/>
    <w:rsid w:val="00E67440"/>
    <w:rsid w:val="00E81E99"/>
    <w:rsid w:val="00E85352"/>
    <w:rsid w:val="00EC19FF"/>
    <w:rsid w:val="00EC727D"/>
    <w:rsid w:val="00ED1A2F"/>
    <w:rsid w:val="00EE3444"/>
    <w:rsid w:val="00EE683B"/>
    <w:rsid w:val="00F04D1E"/>
    <w:rsid w:val="00F35802"/>
    <w:rsid w:val="00F850C8"/>
    <w:rsid w:val="00F90E3C"/>
    <w:rsid w:val="00FA6926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paragraph" w:styleId="Cmsor2">
    <w:name w:val="heading 2"/>
    <w:basedOn w:val="Norml"/>
    <w:link w:val="Cmsor2Char"/>
    <w:uiPriority w:val="9"/>
    <w:qFormat/>
    <w:rsid w:val="008F3B6B"/>
    <w:pPr>
      <w:spacing w:before="100" w:beforeAutospacing="1" w:after="119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3C69E2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3C69E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Kiemels">
    <w:name w:val="Emphasis"/>
    <w:basedOn w:val="Bekezdsalapbettpusa"/>
    <w:qFormat/>
    <w:rsid w:val="003C69E2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8F3B6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F3B6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114287979511240/?ref=newsfe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Feketéné Schweier Rita Zsuzsanna</cp:lastModifiedBy>
  <cp:revision>2</cp:revision>
  <cp:lastPrinted>2021-06-10T12:02:00Z</cp:lastPrinted>
  <dcterms:created xsi:type="dcterms:W3CDTF">2022-09-19T12:56:00Z</dcterms:created>
  <dcterms:modified xsi:type="dcterms:W3CDTF">2022-09-19T12:56:00Z</dcterms:modified>
</cp:coreProperties>
</file>