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BB42" w14:textId="77777777" w:rsidR="000B1F1A" w:rsidRDefault="000B1F1A" w:rsidP="000B1F1A"/>
    <w:p w14:paraId="59A9A6BF" w14:textId="77777777" w:rsidR="000B1F1A" w:rsidRPr="009F3B6C" w:rsidRDefault="000B1F1A" w:rsidP="000B1F1A">
      <w:pPr>
        <w:jc w:val="both"/>
        <w:rPr>
          <w:b/>
        </w:rPr>
      </w:pPr>
      <w:r w:rsidRPr="009F3B6C">
        <w:rPr>
          <w:b/>
        </w:rPr>
        <w:t>INTERNATIONAL SPRING APRIL PROGRAMS</w:t>
      </w:r>
    </w:p>
    <w:p w14:paraId="5C6ECA12" w14:textId="77777777" w:rsidR="000B1F1A" w:rsidRDefault="000B1F1A" w:rsidP="000B1F1A">
      <w:pPr>
        <w:jc w:val="both"/>
      </w:pPr>
    </w:p>
    <w:p w14:paraId="214B08D4" w14:textId="77777777" w:rsidR="000B1F1A" w:rsidRDefault="000B1F1A" w:rsidP="000B1F1A">
      <w:pPr>
        <w:jc w:val="both"/>
      </w:pPr>
      <w:r>
        <w:t xml:space="preserve">International Spring got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gramStart"/>
      <w:r>
        <w:t>start in</w:t>
      </w:r>
      <w:proofErr w:type="gramEnd"/>
      <w:r>
        <w:t xml:space="preserve"> </w:t>
      </w:r>
      <w:proofErr w:type="spellStart"/>
      <w:r>
        <w:t>March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no </w:t>
      </w:r>
      <w:proofErr w:type="spellStart"/>
      <w:r>
        <w:t>shortage</w:t>
      </w:r>
      <w:proofErr w:type="spellEnd"/>
      <w:r>
        <w:t xml:space="preserve"> of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April</w:t>
      </w:r>
      <w:proofErr w:type="spellEnd"/>
      <w:r>
        <w:t>!</w:t>
      </w:r>
    </w:p>
    <w:p w14:paraId="569E8342" w14:textId="77777777" w:rsidR="000B1F1A" w:rsidRDefault="000B1F1A" w:rsidP="000B1F1A">
      <w:pPr>
        <w:jc w:val="both"/>
      </w:pPr>
      <w:proofErr w:type="spellStart"/>
      <w:r>
        <w:t>It's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returning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timeline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palette</w:t>
      </w:r>
      <w:proofErr w:type="spellEnd"/>
      <w:r>
        <w:t xml:space="preserve">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>!</w:t>
      </w:r>
    </w:p>
    <w:p w14:paraId="1A1E5771" w14:textId="77777777" w:rsidR="000B1F1A" w:rsidRDefault="000B1F1A" w:rsidP="000B1F1A"/>
    <w:p w14:paraId="190D4313" w14:textId="77777777" w:rsidR="000B1F1A" w:rsidRDefault="000B1F1A" w:rsidP="000B1F1A">
      <w:proofErr w:type="spellStart"/>
      <w:r>
        <w:t>For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, </w:t>
      </w:r>
      <w:proofErr w:type="spellStart"/>
      <w:r>
        <w:t>visit</w:t>
      </w:r>
      <w:proofErr w:type="spellEnd"/>
      <w:r>
        <w:t xml:space="preserve"> https://www.facebook.com/InternationalSeasonsPTE</w:t>
      </w:r>
    </w:p>
    <w:p w14:paraId="3ECF586F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1A"/>
    <w:rsid w:val="000B1F1A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7D3C"/>
  <w15:chartTrackingRefBased/>
  <w15:docId w15:val="{14338EDC-4BD3-44E1-B8CD-5C564AD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1F1A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2022-11-07T18:50:00Z</dcterms:created>
  <dcterms:modified xsi:type="dcterms:W3CDTF">2022-11-07T18:51:00Z</dcterms:modified>
</cp:coreProperties>
</file>