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F05F" w14:textId="77777777" w:rsidR="00F76A38" w:rsidRPr="0081147F" w:rsidRDefault="00F76A38" w:rsidP="00F76A38">
      <w:pPr>
        <w:spacing w:after="0" w:line="240" w:lineRule="auto"/>
        <w:jc w:val="center"/>
        <w:rPr>
          <w:b/>
        </w:rPr>
      </w:pPr>
    </w:p>
    <w:p w14:paraId="60A3569C" w14:textId="7D32932F" w:rsidR="00F76A38" w:rsidRDefault="00F76A38" w:rsidP="00F76A38">
      <w:pPr>
        <w:spacing w:after="0" w:line="240" w:lineRule="auto"/>
        <w:jc w:val="center"/>
        <w:rPr>
          <w:b/>
        </w:rPr>
      </w:pPr>
      <w:r w:rsidRPr="0081147F">
        <w:rPr>
          <w:b/>
        </w:rPr>
        <w:t xml:space="preserve">The </w:t>
      </w:r>
      <w:proofErr w:type="spellStart"/>
      <w:r w:rsidRPr="0081147F">
        <w:rPr>
          <w:b/>
        </w:rPr>
        <w:t>Children's</w:t>
      </w:r>
      <w:proofErr w:type="spellEnd"/>
      <w:r w:rsidRPr="0081147F">
        <w:rPr>
          <w:b/>
        </w:rPr>
        <w:t xml:space="preserve"> </w:t>
      </w:r>
      <w:proofErr w:type="spellStart"/>
      <w:r w:rsidRPr="0081147F">
        <w:rPr>
          <w:b/>
        </w:rPr>
        <w:t>Hospital</w:t>
      </w:r>
      <w:proofErr w:type="spellEnd"/>
      <w:r w:rsidRPr="0081147F">
        <w:rPr>
          <w:b/>
        </w:rPr>
        <w:t xml:space="preserve"> of Pécs </w:t>
      </w:r>
      <w:proofErr w:type="spellStart"/>
      <w:r w:rsidRPr="0081147F">
        <w:rPr>
          <w:b/>
        </w:rPr>
        <w:t>receives</w:t>
      </w:r>
      <w:proofErr w:type="spellEnd"/>
      <w:r w:rsidRPr="0081147F">
        <w:rPr>
          <w:b/>
        </w:rPr>
        <w:t xml:space="preserve"> a </w:t>
      </w:r>
      <w:proofErr w:type="spellStart"/>
      <w:r w:rsidRPr="0081147F">
        <w:rPr>
          <w:b/>
        </w:rPr>
        <w:t>remarkably</w:t>
      </w:r>
      <w:proofErr w:type="spellEnd"/>
      <w:r w:rsidRPr="0081147F">
        <w:rPr>
          <w:b/>
        </w:rPr>
        <w:t xml:space="preserve"> modern </w:t>
      </w:r>
      <w:proofErr w:type="spellStart"/>
      <w:r w:rsidRPr="0081147F">
        <w:rPr>
          <w:b/>
        </w:rPr>
        <w:t>ultrasound</w:t>
      </w:r>
      <w:proofErr w:type="spellEnd"/>
      <w:r w:rsidRPr="0081147F">
        <w:rPr>
          <w:b/>
        </w:rPr>
        <w:t xml:space="preserve"> </w:t>
      </w:r>
      <w:proofErr w:type="spellStart"/>
      <w:r w:rsidRPr="0081147F">
        <w:rPr>
          <w:b/>
        </w:rPr>
        <w:t>machine</w:t>
      </w:r>
      <w:proofErr w:type="spellEnd"/>
    </w:p>
    <w:p w14:paraId="1845676A" w14:textId="77777777" w:rsidR="00F76A38" w:rsidRDefault="00F76A38" w:rsidP="00F76A38">
      <w:pPr>
        <w:spacing w:after="0" w:line="240" w:lineRule="auto"/>
        <w:jc w:val="center"/>
        <w:rPr>
          <w:b/>
        </w:rPr>
      </w:pPr>
    </w:p>
    <w:p w14:paraId="1146426F" w14:textId="77777777" w:rsidR="00F76A38" w:rsidRPr="0081147F" w:rsidRDefault="00F76A38" w:rsidP="00F76A38">
      <w:pPr>
        <w:spacing w:after="0" w:line="240" w:lineRule="auto"/>
        <w:jc w:val="center"/>
        <w:rPr>
          <w:b/>
        </w:rPr>
      </w:pPr>
    </w:p>
    <w:p w14:paraId="753E804D" w14:textId="399D125E" w:rsidR="00F76A38" w:rsidRDefault="00F76A38" w:rsidP="00F76A38">
      <w:pPr>
        <w:spacing w:after="0" w:line="240" w:lineRule="auto"/>
        <w:jc w:val="center"/>
      </w:pPr>
      <w:r>
        <w:fldChar w:fldCharType="begin"/>
      </w:r>
      <w:r>
        <w:instrText xml:space="preserve"> INCLUDEPICTURE "https://univpecs.com/sites/default/files/styles/image_684x513/public/gallery/2021/03/20210310-1256-csortos-szabolcs-muszeratado-gyerekklinika-samsung-05421.jpg?itok=uWT4Ny5q" \* MERGEFORMATINET </w:instrText>
      </w:r>
      <w:r>
        <w:fldChar w:fldCharType="separate"/>
      </w:r>
      <w:r>
        <w:pict w14:anchorId="2E4A3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8pt;height:230.4pt">
            <v:imagedata r:id="rId4" r:href="rId5"/>
          </v:shape>
        </w:pict>
      </w:r>
      <w:r>
        <w:fldChar w:fldCharType="end"/>
      </w:r>
    </w:p>
    <w:p w14:paraId="59D67737" w14:textId="77777777" w:rsidR="00F76A38" w:rsidRDefault="00F76A38" w:rsidP="00F76A38">
      <w:pPr>
        <w:spacing w:after="0" w:line="240" w:lineRule="auto"/>
        <w:jc w:val="center"/>
      </w:pPr>
    </w:p>
    <w:p w14:paraId="79CCFDCF" w14:textId="77777777" w:rsidR="00F76A38" w:rsidRDefault="00F76A38" w:rsidP="00F76A38">
      <w:pPr>
        <w:spacing w:after="0" w:line="240" w:lineRule="auto"/>
        <w:jc w:val="both"/>
      </w:pPr>
    </w:p>
    <w:p w14:paraId="4831E782" w14:textId="77777777" w:rsidR="00F76A38" w:rsidRDefault="00F76A38" w:rsidP="00F76A38">
      <w:pPr>
        <w:spacing w:after="0" w:line="240" w:lineRule="auto"/>
        <w:jc w:val="both"/>
      </w:pP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5-10%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fecal</w:t>
      </w:r>
      <w:proofErr w:type="spellEnd"/>
      <w:r>
        <w:t xml:space="preserve"> </w:t>
      </w:r>
      <w:proofErr w:type="spellStart"/>
      <w:r>
        <w:t>incontinence</w:t>
      </w:r>
      <w:proofErr w:type="spellEnd"/>
      <w:r>
        <w:t xml:space="preserve">. The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of Pécs is a </w:t>
      </w:r>
      <w:proofErr w:type="spellStart"/>
      <w:r>
        <w:t>national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country.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brand-new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higher-resolution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and more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3D8B4310" w14:textId="77777777" w:rsidR="00F76A38" w:rsidRDefault="00F76A38" w:rsidP="00F76A38">
      <w:pPr>
        <w:spacing w:after="0" w:line="240" w:lineRule="auto"/>
        <w:jc w:val="both"/>
      </w:pPr>
    </w:p>
    <w:p w14:paraId="229898AD" w14:textId="77777777" w:rsidR="00F76A38" w:rsidRDefault="00F76A38" w:rsidP="00F76A38">
      <w:pPr>
        <w:spacing w:after="0" w:line="240" w:lineRule="auto"/>
        <w:jc w:val="both"/>
      </w:pPr>
      <w:proofErr w:type="spellStart"/>
      <w:r>
        <w:t>Pediatric</w:t>
      </w:r>
      <w:proofErr w:type="spellEnd"/>
      <w:r>
        <w:t xml:space="preserve"> </w:t>
      </w:r>
      <w:proofErr w:type="spellStart"/>
      <w:r>
        <w:t>urology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profiles</w:t>
      </w:r>
      <w:proofErr w:type="spellEnd"/>
      <w:r>
        <w:t xml:space="preserve"> of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in Pécs. The </w:t>
      </w:r>
      <w:proofErr w:type="spellStart"/>
      <w:r>
        <w:t>department</w:t>
      </w:r>
      <w:proofErr w:type="spellEnd"/>
      <w:r>
        <w:t xml:space="preserve"> has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and </w:t>
      </w:r>
      <w:proofErr w:type="spellStart"/>
      <w:r>
        <w:t>follow-up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and </w:t>
      </w:r>
      <w:proofErr w:type="spellStart"/>
      <w:r>
        <w:t>fecal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in </w:t>
      </w:r>
      <w:proofErr w:type="spellStart"/>
      <w:r>
        <w:t>childhood</w:t>
      </w:r>
      <w:proofErr w:type="spellEnd"/>
      <w:r>
        <w:t xml:space="preserve">. An </w:t>
      </w:r>
      <w:proofErr w:type="spellStart"/>
      <w:r>
        <w:t>important</w:t>
      </w:r>
      <w:proofErr w:type="spellEnd"/>
      <w:r>
        <w:t xml:space="preserve"> link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an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patient's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</w:p>
    <w:p w14:paraId="5325F2D9" w14:textId="77777777" w:rsidR="00F76A38" w:rsidRDefault="00F76A38" w:rsidP="00F76A38">
      <w:pPr>
        <w:spacing w:after="0" w:line="240" w:lineRule="auto"/>
        <w:jc w:val="both"/>
      </w:pPr>
    </w:p>
    <w:p w14:paraId="71E24C0A" w14:textId="77777777" w:rsidR="00F76A38" w:rsidRDefault="00F76A38" w:rsidP="00F76A38">
      <w:pPr>
        <w:spacing w:after="0" w:line="240" w:lineRule="auto"/>
        <w:jc w:val="both"/>
      </w:pPr>
      <w:r>
        <w:t>"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of </w:t>
      </w:r>
      <w:proofErr w:type="spellStart"/>
      <w:r>
        <w:t>paramount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>."</w:t>
      </w:r>
    </w:p>
    <w:p w14:paraId="118C1A57" w14:textId="77777777" w:rsidR="00F76A38" w:rsidRDefault="00F76A38" w:rsidP="00F76A38">
      <w:pPr>
        <w:spacing w:after="0" w:line="240" w:lineRule="auto"/>
        <w:jc w:val="both"/>
      </w:pPr>
    </w:p>
    <w:p w14:paraId="46DB3513" w14:textId="77777777" w:rsidR="00F76A38" w:rsidRDefault="00F76A38" w:rsidP="00F76A38">
      <w:pPr>
        <w:spacing w:after="0" w:line="240" w:lineRule="auto"/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urological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of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radiological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>.</w:t>
      </w:r>
    </w:p>
    <w:p w14:paraId="58013BF7" w14:textId="77777777" w:rsidR="00C71B0F" w:rsidRDefault="00C71B0F"/>
    <w:sectPr w:rsidR="00C71B0F" w:rsidSect="003E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E874" w14:textId="77777777" w:rsidR="003E77D4" w:rsidRDefault="00F76A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5A18" w14:textId="77777777" w:rsidR="003E77D4" w:rsidRDefault="00F76A3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111" w14:textId="77777777" w:rsidR="003E77D4" w:rsidRDefault="00F76A3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7F5D" w14:textId="77777777" w:rsidR="00004024" w:rsidRDefault="00F76A38">
    <w:pPr>
      <w:pStyle w:val="lfej"/>
    </w:pPr>
    <w:r>
      <w:rPr>
        <w:noProof/>
        <w:lang w:eastAsia="hu-HU"/>
      </w:rPr>
      <w:pict w14:anchorId="628FF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alt="sajto word alap2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BDA7" w14:textId="77777777" w:rsidR="00004024" w:rsidRDefault="00F76A38">
    <w:pPr>
      <w:pStyle w:val="lfej"/>
    </w:pPr>
    <w:r>
      <w:rPr>
        <w:noProof/>
        <w:lang w:eastAsia="hu-HU"/>
      </w:rPr>
      <w:pict w14:anchorId="495B1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alt="sajto word alap2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A24F" w14:textId="77777777" w:rsidR="00004024" w:rsidRDefault="00F76A38">
    <w:pPr>
      <w:pStyle w:val="lfej"/>
    </w:pPr>
    <w:r>
      <w:rPr>
        <w:noProof/>
        <w:lang w:eastAsia="hu-HU"/>
      </w:rPr>
      <w:pict w14:anchorId="47659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alt="sajto word alap2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38"/>
    <w:rsid w:val="00C71B0F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6F8AB"/>
  <w15:chartTrackingRefBased/>
  <w15:docId w15:val="{DB08D970-5D73-43EB-A1B4-C7EFD4C1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A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A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https://univpecs.com/sites/default/files/styles/image_684x513/public/gallery/2021/03/20210310-1256-csortos-szabolcs-muszeratado-gyerekklinika-samsung-05421.jpg?itok=uWT4Ny5q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2022-11-07T18:40:00Z</dcterms:created>
  <dcterms:modified xsi:type="dcterms:W3CDTF">2022-11-07T18:41:00Z</dcterms:modified>
</cp:coreProperties>
</file>