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4AE3" w14:textId="77777777" w:rsidR="00914285" w:rsidRPr="00C36433" w:rsidRDefault="00914285" w:rsidP="00914285">
      <w:pPr>
        <w:jc w:val="both"/>
        <w:rPr>
          <w:rFonts w:ascii="Arial" w:eastAsia="Times New Roman" w:hAnsi="Arial" w:cs="Arial"/>
          <w:b/>
          <w:lang w:eastAsia="hu-HU"/>
        </w:rPr>
      </w:pPr>
      <w:proofErr w:type="spellStart"/>
      <w:r w:rsidRPr="00C36433">
        <w:rPr>
          <w:rFonts w:ascii="Arial" w:eastAsia="Times New Roman" w:hAnsi="Arial" w:cs="Arial"/>
          <w:b/>
          <w:lang w:eastAsia="hu-HU"/>
        </w:rPr>
        <w:t>Forward-looking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b/>
          <w:lang w:eastAsia="hu-HU"/>
        </w:rPr>
        <w:t>educational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b/>
          <w:lang w:eastAsia="hu-HU"/>
        </w:rPr>
        <w:t>development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b/>
          <w:lang w:eastAsia="hu-HU"/>
        </w:rPr>
        <w:t>directions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b/>
          <w:lang w:eastAsia="hu-HU"/>
        </w:rPr>
        <w:t>at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b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b/>
          <w:lang w:eastAsia="hu-HU"/>
        </w:rPr>
        <w:t>Medical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b/>
          <w:lang w:eastAsia="hu-HU"/>
        </w:rPr>
        <w:t>School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b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b/>
          <w:lang w:eastAsia="hu-HU"/>
        </w:rPr>
        <w:t xml:space="preserve"> UP</w:t>
      </w:r>
    </w:p>
    <w:p w14:paraId="239DE060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</w:p>
    <w:p w14:paraId="7AB58ABA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proofErr w:type="spellStart"/>
      <w:r w:rsidRPr="00C36433">
        <w:rPr>
          <w:rFonts w:ascii="Arial" w:eastAsia="Times New Roman" w:hAnsi="Arial" w:cs="Arial"/>
          <w:lang w:eastAsia="hu-HU"/>
        </w:rPr>
        <w:t>According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to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PotePillars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Learning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Culture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concept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integration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AR and VR </w:t>
      </w:r>
      <w:proofErr w:type="spellStart"/>
      <w:r w:rsidRPr="00C36433">
        <w:rPr>
          <w:rFonts w:ascii="Arial" w:eastAsia="Times New Roman" w:hAnsi="Arial" w:cs="Arial"/>
          <w:lang w:eastAsia="hu-HU"/>
        </w:rPr>
        <w:t>technologies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development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lang w:eastAsia="hu-HU"/>
        </w:rPr>
        <w:t>digital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learning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spaces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and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implementation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latest </w:t>
      </w:r>
      <w:proofErr w:type="spellStart"/>
      <w:r w:rsidRPr="00C36433">
        <w:rPr>
          <w:rFonts w:ascii="Arial" w:eastAsia="Times New Roman" w:hAnsi="Arial" w:cs="Arial"/>
          <w:lang w:eastAsia="hu-HU"/>
        </w:rPr>
        <w:t>technological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innovations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in </w:t>
      </w:r>
      <w:proofErr w:type="spellStart"/>
      <w:r w:rsidRPr="00C36433">
        <w:rPr>
          <w:rFonts w:ascii="Arial" w:eastAsia="Times New Roman" w:hAnsi="Arial" w:cs="Arial"/>
          <w:lang w:eastAsia="hu-HU"/>
        </w:rPr>
        <w:t>everyday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teaching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practice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are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an </w:t>
      </w:r>
      <w:proofErr w:type="spellStart"/>
      <w:r w:rsidRPr="00C36433">
        <w:rPr>
          <w:rFonts w:ascii="Arial" w:eastAsia="Times New Roman" w:hAnsi="Arial" w:cs="Arial"/>
          <w:lang w:eastAsia="hu-HU"/>
        </w:rPr>
        <w:t>important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part of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development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strategy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Medical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School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in Pécs. The </w:t>
      </w:r>
      <w:proofErr w:type="spellStart"/>
      <w:r w:rsidRPr="00C36433">
        <w:rPr>
          <w:rFonts w:ascii="Arial" w:eastAsia="Times New Roman" w:hAnsi="Arial" w:cs="Arial"/>
          <w:lang w:eastAsia="hu-HU"/>
        </w:rPr>
        <w:t>expectation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is </w:t>
      </w:r>
      <w:proofErr w:type="spellStart"/>
      <w:r w:rsidRPr="00C36433">
        <w:rPr>
          <w:rFonts w:ascii="Arial" w:eastAsia="Times New Roman" w:hAnsi="Arial" w:cs="Arial"/>
          <w:lang w:eastAsia="hu-HU"/>
        </w:rPr>
        <w:t>nothing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less </w:t>
      </w:r>
      <w:proofErr w:type="spellStart"/>
      <w:r w:rsidRPr="00C36433">
        <w:rPr>
          <w:rFonts w:ascii="Arial" w:eastAsia="Times New Roman" w:hAnsi="Arial" w:cs="Arial"/>
          <w:lang w:eastAsia="hu-HU"/>
        </w:rPr>
        <w:t>than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creation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a modern, </w:t>
      </w:r>
      <w:proofErr w:type="spellStart"/>
      <w:r w:rsidRPr="00C36433">
        <w:rPr>
          <w:rFonts w:ascii="Arial" w:eastAsia="Times New Roman" w:hAnsi="Arial" w:cs="Arial"/>
          <w:lang w:eastAsia="hu-HU"/>
        </w:rPr>
        <w:t>up-to-date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and an </w:t>
      </w:r>
      <w:proofErr w:type="spellStart"/>
      <w:r w:rsidRPr="00C36433">
        <w:rPr>
          <w:rFonts w:ascii="Arial" w:eastAsia="Times New Roman" w:hAnsi="Arial" w:cs="Arial"/>
          <w:lang w:eastAsia="hu-HU"/>
        </w:rPr>
        <w:t>even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higher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level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lang w:eastAsia="hu-HU"/>
        </w:rPr>
        <w:t>theoretical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and </w:t>
      </w:r>
      <w:proofErr w:type="spellStart"/>
      <w:r w:rsidRPr="00C36433">
        <w:rPr>
          <w:rFonts w:ascii="Arial" w:eastAsia="Times New Roman" w:hAnsi="Arial" w:cs="Arial"/>
          <w:lang w:eastAsia="hu-HU"/>
        </w:rPr>
        <w:t>clinical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medical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education</w:t>
      </w:r>
      <w:proofErr w:type="spellEnd"/>
      <w:r w:rsidRPr="00C36433">
        <w:rPr>
          <w:rFonts w:ascii="Arial" w:eastAsia="Times New Roman" w:hAnsi="Arial" w:cs="Arial"/>
          <w:lang w:eastAsia="hu-HU"/>
        </w:rPr>
        <w:t>.</w:t>
      </w:r>
    </w:p>
    <w:p w14:paraId="21980931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</w:p>
    <w:p w14:paraId="60A56DF2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 xml:space="preserve">The </w:t>
      </w:r>
      <w:proofErr w:type="spellStart"/>
      <w:r w:rsidRPr="00C36433">
        <w:rPr>
          <w:rFonts w:ascii="Arial" w:eastAsia="Times New Roman" w:hAnsi="Arial" w:cs="Arial"/>
          <w:lang w:eastAsia="hu-HU"/>
        </w:rPr>
        <w:t>significance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new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type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lang w:eastAsia="hu-HU"/>
        </w:rPr>
        <w:t>educational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content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is </w:t>
      </w:r>
      <w:proofErr w:type="spellStart"/>
      <w:r w:rsidRPr="00C36433">
        <w:rPr>
          <w:rFonts w:ascii="Arial" w:eastAsia="Times New Roman" w:hAnsi="Arial" w:cs="Arial"/>
          <w:lang w:eastAsia="hu-HU"/>
        </w:rPr>
        <w:t>that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it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can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be a </w:t>
      </w:r>
      <w:proofErr w:type="spellStart"/>
      <w:r w:rsidRPr="00C36433">
        <w:rPr>
          <w:rFonts w:ascii="Arial" w:eastAsia="Times New Roman" w:hAnsi="Arial" w:cs="Arial"/>
          <w:lang w:eastAsia="hu-HU"/>
        </w:rPr>
        <w:t>good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complement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to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both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basic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module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and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clinical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subjects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. In </w:t>
      </w:r>
      <w:proofErr w:type="spellStart"/>
      <w:r w:rsidRPr="00C36433">
        <w:rPr>
          <w:rFonts w:ascii="Arial" w:eastAsia="Times New Roman" w:hAnsi="Arial" w:cs="Arial"/>
          <w:lang w:eastAsia="hu-HU"/>
        </w:rPr>
        <w:t>clinical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education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36433">
        <w:rPr>
          <w:rFonts w:ascii="Arial" w:eastAsia="Times New Roman" w:hAnsi="Arial" w:cs="Arial"/>
          <w:lang w:eastAsia="hu-HU"/>
        </w:rPr>
        <w:t>they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provide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an </w:t>
      </w:r>
      <w:proofErr w:type="spellStart"/>
      <w:r w:rsidRPr="00C36433">
        <w:rPr>
          <w:rFonts w:ascii="Arial" w:eastAsia="Times New Roman" w:hAnsi="Arial" w:cs="Arial"/>
          <w:lang w:eastAsia="hu-HU"/>
        </w:rPr>
        <w:t>opportunity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to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present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procedures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and </w:t>
      </w:r>
      <w:proofErr w:type="spellStart"/>
      <w:r w:rsidRPr="00C36433">
        <w:rPr>
          <w:rFonts w:ascii="Arial" w:eastAsia="Times New Roman" w:hAnsi="Arial" w:cs="Arial"/>
          <w:lang w:eastAsia="hu-HU"/>
        </w:rPr>
        <w:t>interventions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taught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from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physician's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perspective</w:t>
      </w:r>
      <w:proofErr w:type="spellEnd"/>
      <w:r w:rsidRPr="00C36433">
        <w:rPr>
          <w:rFonts w:ascii="Arial" w:eastAsia="Times New Roman" w:hAnsi="Arial" w:cs="Arial"/>
          <w:lang w:eastAsia="hu-HU"/>
        </w:rPr>
        <w:t>.</w:t>
      </w:r>
    </w:p>
    <w:p w14:paraId="4577D240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</w:p>
    <w:p w14:paraId="20C9CC53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>"The "</w:t>
      </w:r>
      <w:proofErr w:type="spellStart"/>
      <w:r w:rsidRPr="00C36433">
        <w:rPr>
          <w:rFonts w:ascii="Arial" w:eastAsia="Times New Roman" w:hAnsi="Arial" w:cs="Arial"/>
          <w:lang w:eastAsia="hu-HU"/>
        </w:rPr>
        <w:t>Learning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Arch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" </w:t>
      </w:r>
      <w:proofErr w:type="spellStart"/>
      <w:r w:rsidRPr="00C36433">
        <w:rPr>
          <w:rFonts w:ascii="Arial" w:eastAsia="Times New Roman" w:hAnsi="Arial" w:cs="Arial"/>
          <w:lang w:eastAsia="hu-HU"/>
        </w:rPr>
        <w:t>sub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-project </w:t>
      </w:r>
      <w:proofErr w:type="spellStart"/>
      <w:r w:rsidRPr="00C36433">
        <w:rPr>
          <w:rFonts w:ascii="Arial" w:eastAsia="Times New Roman" w:hAnsi="Arial" w:cs="Arial"/>
          <w:lang w:eastAsia="hu-HU"/>
        </w:rPr>
        <w:t>integrates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teaching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lang w:eastAsia="hu-HU"/>
        </w:rPr>
        <w:t>certain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medical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technical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and </w:t>
      </w:r>
      <w:proofErr w:type="gramStart"/>
      <w:r w:rsidRPr="00C36433">
        <w:rPr>
          <w:rFonts w:ascii="Arial" w:eastAsia="Times New Roman" w:hAnsi="Arial" w:cs="Arial"/>
          <w:lang w:eastAsia="hu-HU"/>
        </w:rPr>
        <w:t>non-</w:t>
      </w:r>
      <w:proofErr w:type="spellStart"/>
      <w:r w:rsidRPr="00C36433">
        <w:rPr>
          <w:rFonts w:ascii="Arial" w:eastAsia="Times New Roman" w:hAnsi="Arial" w:cs="Arial"/>
          <w:lang w:eastAsia="hu-HU"/>
        </w:rPr>
        <w:t>technical</w:t>
      </w:r>
      <w:proofErr w:type="spellEnd"/>
      <w:proofErr w:type="gram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skills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to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a </w:t>
      </w:r>
      <w:proofErr w:type="spellStart"/>
      <w:r w:rsidRPr="00C36433">
        <w:rPr>
          <w:rFonts w:ascii="Arial" w:eastAsia="Times New Roman" w:hAnsi="Arial" w:cs="Arial"/>
          <w:lang w:eastAsia="hu-HU"/>
        </w:rPr>
        <w:t>high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standard."</w:t>
      </w:r>
    </w:p>
    <w:p w14:paraId="78B05547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 xml:space="preserve"> </w:t>
      </w:r>
    </w:p>
    <w:p w14:paraId="1FC48FCA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>The "</w:t>
      </w:r>
      <w:proofErr w:type="spellStart"/>
      <w:r w:rsidRPr="00C36433">
        <w:rPr>
          <w:rFonts w:ascii="Arial" w:eastAsia="Times New Roman" w:hAnsi="Arial" w:cs="Arial"/>
          <w:lang w:eastAsia="hu-HU"/>
        </w:rPr>
        <w:t>Learning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Arch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" </w:t>
      </w:r>
      <w:proofErr w:type="spellStart"/>
      <w:r w:rsidRPr="00C36433">
        <w:rPr>
          <w:rFonts w:ascii="Arial" w:eastAsia="Times New Roman" w:hAnsi="Arial" w:cs="Arial"/>
          <w:lang w:eastAsia="hu-HU"/>
        </w:rPr>
        <w:t>concept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36433">
        <w:rPr>
          <w:rFonts w:ascii="Arial" w:eastAsia="Times New Roman" w:hAnsi="Arial" w:cs="Arial"/>
          <w:lang w:eastAsia="hu-HU"/>
        </w:rPr>
        <w:t>closely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linked </w:t>
      </w:r>
      <w:proofErr w:type="spellStart"/>
      <w:r w:rsidRPr="00C36433">
        <w:rPr>
          <w:rFonts w:ascii="Arial" w:eastAsia="Times New Roman" w:hAnsi="Arial" w:cs="Arial"/>
          <w:lang w:eastAsia="hu-HU"/>
        </w:rPr>
        <w:t>to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other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work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streams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C36433">
        <w:rPr>
          <w:rFonts w:ascii="Arial" w:eastAsia="Times New Roman" w:hAnsi="Arial" w:cs="Arial"/>
          <w:lang w:eastAsia="hu-HU"/>
        </w:rPr>
        <w:t>the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Digital </w:t>
      </w:r>
      <w:proofErr w:type="spellStart"/>
      <w:r w:rsidRPr="00C36433">
        <w:rPr>
          <w:rFonts w:ascii="Arial" w:eastAsia="Times New Roman" w:hAnsi="Arial" w:cs="Arial"/>
          <w:lang w:eastAsia="hu-HU"/>
        </w:rPr>
        <w:t>Learning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Spaces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sub-task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36433">
        <w:rPr>
          <w:rFonts w:ascii="Arial" w:eastAsia="Times New Roman" w:hAnsi="Arial" w:cs="Arial"/>
          <w:lang w:eastAsia="hu-HU"/>
        </w:rPr>
        <w:t>relies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heavily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on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innovative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educational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technologies</w:t>
      </w:r>
      <w:proofErr w:type="spellEnd"/>
      <w:r w:rsidRPr="00C36433">
        <w:rPr>
          <w:rFonts w:ascii="Arial" w:eastAsia="Times New Roman" w:hAnsi="Arial" w:cs="Arial"/>
          <w:lang w:eastAsia="hu-HU"/>
        </w:rPr>
        <w:t>:</w:t>
      </w:r>
    </w:p>
    <w:p w14:paraId="52CCE9C2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</w:p>
    <w:p w14:paraId="1A30AC38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>- AR (</w:t>
      </w:r>
      <w:proofErr w:type="spellStart"/>
      <w:r w:rsidRPr="00C36433">
        <w:rPr>
          <w:rFonts w:ascii="Arial" w:eastAsia="Times New Roman" w:hAnsi="Arial" w:cs="Arial"/>
          <w:lang w:eastAsia="hu-HU"/>
        </w:rPr>
        <w:t>augmented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reality</w:t>
      </w:r>
      <w:proofErr w:type="spellEnd"/>
      <w:r w:rsidRPr="00C36433">
        <w:rPr>
          <w:rFonts w:ascii="Arial" w:eastAsia="Times New Roman" w:hAnsi="Arial" w:cs="Arial"/>
          <w:lang w:eastAsia="hu-HU"/>
        </w:rPr>
        <w:t>) and VR (</w:t>
      </w:r>
      <w:proofErr w:type="spellStart"/>
      <w:r w:rsidRPr="00C36433">
        <w:rPr>
          <w:rFonts w:ascii="Arial" w:eastAsia="Times New Roman" w:hAnsi="Arial" w:cs="Arial"/>
          <w:lang w:eastAsia="hu-HU"/>
        </w:rPr>
        <w:t>virtual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reality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) </w:t>
      </w:r>
      <w:proofErr w:type="spellStart"/>
      <w:r w:rsidRPr="00C36433">
        <w:rPr>
          <w:rFonts w:ascii="Arial" w:eastAsia="Times New Roman" w:hAnsi="Arial" w:cs="Arial"/>
          <w:lang w:eastAsia="hu-HU"/>
        </w:rPr>
        <w:t>solutions</w:t>
      </w:r>
      <w:proofErr w:type="spellEnd"/>
    </w:p>
    <w:p w14:paraId="584B93AB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 xml:space="preserve">- </w:t>
      </w:r>
      <w:proofErr w:type="spellStart"/>
      <w:r w:rsidRPr="00C36433">
        <w:rPr>
          <w:rFonts w:ascii="Arial" w:eastAsia="Times New Roman" w:hAnsi="Arial" w:cs="Arial"/>
          <w:lang w:eastAsia="hu-HU"/>
        </w:rPr>
        <w:t>Innovative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learning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management </w:t>
      </w:r>
      <w:proofErr w:type="spellStart"/>
      <w:r w:rsidRPr="00C36433">
        <w:rPr>
          <w:rFonts w:ascii="Arial" w:eastAsia="Times New Roman" w:hAnsi="Arial" w:cs="Arial"/>
          <w:lang w:eastAsia="hu-HU"/>
        </w:rPr>
        <w:t>systems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36433">
        <w:rPr>
          <w:rFonts w:ascii="Arial" w:eastAsia="Times New Roman" w:hAnsi="Arial" w:cs="Arial"/>
          <w:lang w:eastAsia="hu-HU"/>
        </w:rPr>
        <w:t>e.g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. </w:t>
      </w:r>
      <w:proofErr w:type="spellStart"/>
      <w:r w:rsidRPr="00C36433">
        <w:rPr>
          <w:rFonts w:ascii="Arial" w:eastAsia="Times New Roman" w:hAnsi="Arial" w:cs="Arial"/>
          <w:lang w:eastAsia="hu-HU"/>
        </w:rPr>
        <w:t>POTEPedia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(LCMS)</w:t>
      </w:r>
    </w:p>
    <w:p w14:paraId="666CF138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 xml:space="preserve">- </w:t>
      </w:r>
      <w:proofErr w:type="spellStart"/>
      <w:r w:rsidRPr="00C36433">
        <w:rPr>
          <w:rFonts w:ascii="Arial" w:eastAsia="Times New Roman" w:hAnsi="Arial" w:cs="Arial"/>
          <w:lang w:eastAsia="hu-HU"/>
        </w:rPr>
        <w:t>Innovative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curriculum </w:t>
      </w:r>
      <w:proofErr w:type="spellStart"/>
      <w:r w:rsidRPr="00C36433">
        <w:rPr>
          <w:rFonts w:ascii="Arial" w:eastAsia="Times New Roman" w:hAnsi="Arial" w:cs="Arial"/>
          <w:lang w:eastAsia="hu-HU"/>
        </w:rPr>
        <w:t>development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systems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- </w:t>
      </w:r>
      <w:proofErr w:type="spellStart"/>
      <w:r w:rsidRPr="00C36433">
        <w:rPr>
          <w:rFonts w:ascii="Arial" w:eastAsia="Times New Roman" w:hAnsi="Arial" w:cs="Arial"/>
          <w:lang w:eastAsia="hu-HU"/>
        </w:rPr>
        <w:t>integrated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learning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materials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: </w:t>
      </w:r>
      <w:proofErr w:type="spellStart"/>
      <w:r w:rsidRPr="00C36433">
        <w:rPr>
          <w:rFonts w:ascii="Arial" w:eastAsia="Times New Roman" w:hAnsi="Arial" w:cs="Arial"/>
          <w:lang w:eastAsia="hu-HU"/>
        </w:rPr>
        <w:t>e.g</w:t>
      </w:r>
      <w:proofErr w:type="spellEnd"/>
      <w:r w:rsidRPr="00C36433">
        <w:rPr>
          <w:rFonts w:ascii="Arial" w:eastAsia="Times New Roman" w:hAnsi="Arial" w:cs="Arial"/>
          <w:lang w:eastAsia="hu-HU"/>
        </w:rPr>
        <w:t>. M3DVision</w:t>
      </w:r>
    </w:p>
    <w:p w14:paraId="7C6ED2F9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 xml:space="preserve">- 3D </w:t>
      </w:r>
      <w:proofErr w:type="spellStart"/>
      <w:r w:rsidRPr="00C36433">
        <w:rPr>
          <w:rFonts w:ascii="Arial" w:eastAsia="Times New Roman" w:hAnsi="Arial" w:cs="Arial"/>
          <w:lang w:eastAsia="hu-HU"/>
        </w:rPr>
        <w:t>models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36433">
        <w:rPr>
          <w:rFonts w:ascii="Arial" w:eastAsia="Times New Roman" w:hAnsi="Arial" w:cs="Arial"/>
          <w:lang w:eastAsia="hu-HU"/>
        </w:rPr>
        <w:t>demonstration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tools</w:t>
      </w:r>
      <w:proofErr w:type="spellEnd"/>
    </w:p>
    <w:p w14:paraId="42A08E4C" w14:textId="77777777" w:rsidR="00914285" w:rsidRPr="00C36433" w:rsidRDefault="00914285" w:rsidP="00914285">
      <w:pPr>
        <w:jc w:val="both"/>
        <w:rPr>
          <w:rFonts w:ascii="Arial" w:eastAsia="Times New Roman" w:hAnsi="Arial" w:cs="Arial"/>
          <w:lang w:eastAsia="hu-HU"/>
        </w:rPr>
      </w:pPr>
      <w:r w:rsidRPr="00C36433">
        <w:rPr>
          <w:rFonts w:ascii="Arial" w:eastAsia="Times New Roman" w:hAnsi="Arial" w:cs="Arial"/>
          <w:lang w:eastAsia="hu-HU"/>
        </w:rPr>
        <w:t xml:space="preserve">- </w:t>
      </w:r>
      <w:proofErr w:type="spellStart"/>
      <w:r w:rsidRPr="00C36433">
        <w:rPr>
          <w:rFonts w:ascii="Arial" w:eastAsia="Times New Roman" w:hAnsi="Arial" w:cs="Arial"/>
          <w:lang w:eastAsia="hu-HU"/>
        </w:rPr>
        <w:t>Simulation</w:t>
      </w:r>
      <w:proofErr w:type="spellEnd"/>
      <w:r w:rsidRPr="00C3643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36433">
        <w:rPr>
          <w:rFonts w:ascii="Arial" w:eastAsia="Times New Roman" w:hAnsi="Arial" w:cs="Arial"/>
          <w:lang w:eastAsia="hu-HU"/>
        </w:rPr>
        <w:t>tools</w:t>
      </w:r>
      <w:proofErr w:type="spellEnd"/>
    </w:p>
    <w:p w14:paraId="247FCC8F" w14:textId="77777777" w:rsidR="00914285" w:rsidRPr="00A567A2" w:rsidRDefault="00914285" w:rsidP="00914285">
      <w:pPr>
        <w:rPr>
          <w:rFonts w:ascii="Times New Roman" w:eastAsia="Times New Roman" w:hAnsi="Times New Roman" w:cs="Times New Roman"/>
          <w:lang w:eastAsia="hu-HU"/>
        </w:rPr>
      </w:pPr>
    </w:p>
    <w:p w14:paraId="55D74059" w14:textId="77777777" w:rsidR="00914285" w:rsidRPr="00A567A2" w:rsidRDefault="00914285" w:rsidP="00914285">
      <w:pPr>
        <w:rPr>
          <w:rFonts w:ascii="Times New Roman" w:eastAsia="Times New Roman" w:hAnsi="Times New Roman" w:cs="Times New Roman"/>
          <w:lang w:eastAsia="hu-HU"/>
        </w:rPr>
      </w:pPr>
    </w:p>
    <w:p w14:paraId="3DCC6B3A" w14:textId="77777777" w:rsidR="00914285" w:rsidRDefault="00914285" w:rsidP="00914285"/>
    <w:p w14:paraId="663A6231" w14:textId="77777777" w:rsidR="00914285" w:rsidRDefault="00914285" w:rsidP="00914285"/>
    <w:p w14:paraId="7A1EC48A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85"/>
    <w:rsid w:val="00914285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7A0A"/>
  <w15:chartTrackingRefBased/>
  <w15:docId w15:val="{2F2EE081-EF29-4261-8910-18098383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4285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2022-11-07T20:09:00Z</dcterms:created>
  <dcterms:modified xsi:type="dcterms:W3CDTF">2022-11-07T20:10:00Z</dcterms:modified>
</cp:coreProperties>
</file>