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D3D" w:rsidR="00170D3D" w:rsidP="27D150F8" w:rsidRDefault="00170D3D" w14:paraId="5A6FCD1F" w14:textId="23AABB04">
      <w:pPr>
        <w:spacing w:after="160" w:line="259" w:lineRule="auto"/>
        <w:jc w:val="both"/>
      </w:pPr>
      <w:r w:rsidRPr="27D150F8" w:rsidR="20BF50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2022.11.28. </w:t>
      </w:r>
      <w:r w:rsidRPr="27D150F8" w:rsidR="20BF508C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170D3D" w:rsidR="00170D3D" w:rsidP="00170D3D" w:rsidRDefault="00170D3D" w14:paraId="115B2C8D" w14:textId="3C19E939">
      <w:pPr>
        <w:jc w:val="both"/>
        <w:rPr>
          <w:rFonts w:ascii="Times New Roman" w:hAnsi="Times New Roman" w:cs="Times New Roman"/>
          <w:sz w:val="24"/>
          <w:szCs w:val="24"/>
        </w:rPr>
      </w:pPr>
      <w:r w:rsidRPr="27D150F8" w:rsidR="00170D3D">
        <w:rPr>
          <w:rFonts w:ascii="Times New Roman" w:hAnsi="Times New Roman" w:cs="Times New Roman"/>
          <w:sz w:val="24"/>
          <w:szCs w:val="24"/>
        </w:rPr>
        <w:t>Exemplary</w:t>
      </w:r>
      <w:r w:rsidRPr="27D150F8" w:rsidR="00170D3D">
        <w:rPr>
          <w:rFonts w:ascii="Times New Roman" w:hAnsi="Times New Roman" w:cs="Times New Roman"/>
          <w:sz w:val="24"/>
          <w:szCs w:val="24"/>
        </w:rPr>
        <w:t xml:space="preserve"> </w:t>
      </w:r>
      <w:r w:rsidRPr="27D150F8" w:rsidR="00170D3D">
        <w:rPr>
          <w:rFonts w:ascii="Times New Roman" w:hAnsi="Times New Roman" w:cs="Times New Roman"/>
          <w:sz w:val="24"/>
          <w:szCs w:val="24"/>
        </w:rPr>
        <w:t>teachers</w:t>
      </w:r>
      <w:r w:rsidRPr="27D150F8" w:rsidR="00170D3D">
        <w:rPr>
          <w:rFonts w:ascii="Times New Roman" w:hAnsi="Times New Roman" w:cs="Times New Roman"/>
          <w:sz w:val="24"/>
          <w:szCs w:val="24"/>
        </w:rPr>
        <w:t xml:space="preserve"> in a </w:t>
      </w:r>
      <w:r w:rsidRPr="27D150F8" w:rsidR="00170D3D">
        <w:rPr>
          <w:rFonts w:ascii="Times New Roman" w:hAnsi="Times New Roman" w:cs="Times New Roman"/>
          <w:sz w:val="24"/>
          <w:szCs w:val="24"/>
        </w:rPr>
        <w:t>sensitive</w:t>
      </w:r>
      <w:r w:rsidRPr="27D150F8" w:rsidR="00170D3D">
        <w:rPr>
          <w:rFonts w:ascii="Times New Roman" w:hAnsi="Times New Roman" w:cs="Times New Roman"/>
          <w:sz w:val="24"/>
          <w:szCs w:val="24"/>
        </w:rPr>
        <w:t xml:space="preserve"> </w:t>
      </w:r>
      <w:r w:rsidRPr="27D150F8" w:rsidR="00170D3D">
        <w:rPr>
          <w:rFonts w:ascii="Times New Roman" w:hAnsi="Times New Roman" w:cs="Times New Roman"/>
          <w:sz w:val="24"/>
          <w:szCs w:val="24"/>
        </w:rPr>
        <w:t>university</w:t>
      </w:r>
      <w:r w:rsidRPr="27D150F8" w:rsidR="00170D3D">
        <w:rPr>
          <w:rFonts w:ascii="Times New Roman" w:hAnsi="Times New Roman" w:cs="Times New Roman"/>
          <w:sz w:val="24"/>
          <w:szCs w:val="24"/>
        </w:rPr>
        <w:t xml:space="preserve"> - Olivia </w:t>
      </w:r>
      <w:r w:rsidRPr="27D150F8" w:rsidR="00170D3D">
        <w:rPr>
          <w:rFonts w:ascii="Times New Roman" w:hAnsi="Times New Roman" w:cs="Times New Roman"/>
          <w:sz w:val="24"/>
          <w:szCs w:val="24"/>
        </w:rPr>
        <w:t>Pribéli</w:t>
      </w:r>
    </w:p>
    <w:p w:rsidRPr="00170D3D" w:rsidR="00D10EE2" w:rsidP="00170D3D" w:rsidRDefault="00170D3D" w14:paraId="71C8D11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170D3D">
        <w:rPr>
          <w:rFonts w:ascii="Times New Roman" w:hAnsi="Times New Roman" w:cs="Times New Roman"/>
          <w:sz w:val="24"/>
          <w:szCs w:val="24"/>
        </w:rPr>
        <w:t xml:space="preserve">The University of Pécs has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Sensitive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and a more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an "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Inclusive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>" and "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Sensitive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. Of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and an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incentive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highlight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lecturers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sensitive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helpful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explicitly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adapted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difficulty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curricula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examinations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devoting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empathy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170D3D">
        <w:rPr>
          <w:rFonts w:ascii="Times New Roman" w:hAnsi="Times New Roman" w:cs="Times New Roman"/>
          <w:sz w:val="24"/>
          <w:szCs w:val="24"/>
        </w:rPr>
        <w:t>inclusive</w:t>
      </w:r>
      <w:proofErr w:type="spellEnd"/>
      <w:r w:rsidRPr="00170D3D">
        <w:rPr>
          <w:rFonts w:ascii="Times New Roman" w:hAnsi="Times New Roman" w:cs="Times New Roman"/>
          <w:sz w:val="24"/>
          <w:szCs w:val="24"/>
        </w:rPr>
        <w:t>.</w:t>
      </w:r>
    </w:p>
    <w:sectPr w:rsidRPr="00170D3D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3D"/>
    <w:rsid w:val="00170D3D"/>
    <w:rsid w:val="00431B36"/>
    <w:rsid w:val="00D10EE2"/>
    <w:rsid w:val="20BF508C"/>
    <w:rsid w:val="27D1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5493"/>
  <w15:chartTrackingRefBased/>
  <w15:docId w15:val="{D0C866B8-7956-4911-B047-317BF732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2023-09-20T14:42:00.0000000Z</dcterms:created>
  <dcterms:modified xsi:type="dcterms:W3CDTF">2023-10-09T09:48:37.6905419Z</dcterms:modified>
</coreProperties>
</file>