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95B" w:rsidP="4E6660FE" w:rsidRDefault="00A0095B" w14:paraId="59D8D8C0" w14:textId="65A3A05A">
      <w:pPr>
        <w:spacing w:after="160" w:line="259" w:lineRule="auto"/>
        <w:jc w:val="both"/>
      </w:pPr>
      <w:r w:rsidRPr="4E6660FE" w:rsidR="66AE4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2022.11.14. </w:t>
      </w:r>
      <w:r w:rsidRPr="4E6660FE" w:rsidR="66AE476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0095B" w:rsidP="00A0095B" w:rsidRDefault="00A0095B" w14:paraId="5C9D5844" w14:textId="4887AB8D">
      <w:pPr>
        <w:jc w:val="both"/>
        <w:rPr>
          <w:rFonts w:ascii="Times New Roman" w:hAnsi="Times New Roman" w:cs="Times New Roman"/>
          <w:sz w:val="24"/>
          <w:szCs w:val="24"/>
        </w:rPr>
      </w:pPr>
      <w:r w:rsidRPr="4E6660FE" w:rsidR="00A0095B">
        <w:rPr>
          <w:rFonts w:ascii="Times New Roman" w:hAnsi="Times New Roman" w:cs="Times New Roman"/>
          <w:sz w:val="24"/>
          <w:szCs w:val="24"/>
        </w:rPr>
        <w:t xml:space="preserve">The UP </w:t>
      </w:r>
      <w:r w:rsidRPr="4E6660FE" w:rsidR="00A0095B">
        <w:rPr>
          <w:rFonts w:ascii="Times New Roman" w:hAnsi="Times New Roman" w:cs="Times New Roman"/>
          <w:sz w:val="24"/>
          <w:szCs w:val="24"/>
        </w:rPr>
        <w:t>for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the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first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time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at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the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Festival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of </w:t>
      </w:r>
      <w:r w:rsidRPr="4E6660FE" w:rsidR="00A0095B">
        <w:rPr>
          <w:rFonts w:ascii="Times New Roman" w:hAnsi="Times New Roman" w:cs="Times New Roman"/>
          <w:sz w:val="24"/>
          <w:szCs w:val="24"/>
        </w:rPr>
        <w:t>Board</w:t>
      </w:r>
      <w:r w:rsidRPr="4E6660FE" w:rsidR="00A0095B">
        <w:rPr>
          <w:rFonts w:ascii="Times New Roman" w:hAnsi="Times New Roman" w:cs="Times New Roman"/>
          <w:sz w:val="24"/>
          <w:szCs w:val="24"/>
        </w:rPr>
        <w:t xml:space="preserve"> </w:t>
      </w:r>
      <w:r w:rsidRPr="4E6660FE" w:rsidR="00A0095B">
        <w:rPr>
          <w:rFonts w:ascii="Times New Roman" w:hAnsi="Times New Roman" w:cs="Times New Roman"/>
          <w:sz w:val="24"/>
          <w:szCs w:val="24"/>
        </w:rPr>
        <w:t>Games!</w:t>
      </w:r>
    </w:p>
    <w:p w:rsidR="00A0095B" w:rsidP="00A0095B" w:rsidRDefault="00A0095B" w14:paraId="2FD8CA8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0095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11-12th </w:t>
      </w:r>
      <w:proofErr w:type="gramStart"/>
      <w:r w:rsidRPr="00A0095B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Lurdy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centre in Budapest. The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>.</w:t>
      </w:r>
      <w:r w:rsidRPr="00A0095B">
        <w:rPr>
          <w:rFonts w:ascii="Times New Roman" w:hAnsi="Times New Roman" w:cs="Times New Roman"/>
          <w:sz w:val="24"/>
          <w:szCs w:val="24"/>
        </w:rPr>
        <w:br/>
      </w:r>
      <w:r w:rsidRPr="00A009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UP, a project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Zoltán Dienes,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The Game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>.</w:t>
      </w:r>
    </w:p>
    <w:p w:rsidR="00A0095B" w:rsidP="00A0095B" w:rsidRDefault="00A0095B" w14:paraId="6B2EA42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95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two-day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stand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9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. Almost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0095B" w:rsidR="00D10EE2" w:rsidP="00A0095B" w:rsidRDefault="00A0095B" w14:paraId="320D41B9" w14:textId="186B65D7">
      <w:pPr>
        <w:jc w:val="both"/>
        <w:rPr>
          <w:rFonts w:ascii="Times New Roman" w:hAnsi="Times New Roman" w:cs="Times New Roman"/>
        </w:rPr>
      </w:pPr>
      <w:r w:rsidRPr="00A0095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and old,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5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0095B">
        <w:rPr>
          <w:rFonts w:ascii="Times New Roman" w:hAnsi="Times New Roman" w:cs="Times New Roman"/>
          <w:sz w:val="24"/>
          <w:szCs w:val="24"/>
        </w:rPr>
        <w:t>.</w:t>
      </w:r>
      <w:r w:rsidRPr="00A0095B">
        <w:rPr>
          <w:rFonts w:ascii="Times New Roman" w:hAnsi="Times New Roman" w:cs="Times New Roman"/>
        </w:rPr>
        <w:br/>
      </w:r>
      <w:r w:rsidRPr="00A0095B">
        <w:rPr>
          <w:rFonts w:ascii="Times New Roman" w:hAnsi="Times New Roman" w:cs="Times New Roman"/>
        </w:rPr>
        <w:br/>
      </w:r>
    </w:p>
    <w:sectPr w:rsidRPr="00A0095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5B"/>
    <w:rsid w:val="00431B36"/>
    <w:rsid w:val="00A0095B"/>
    <w:rsid w:val="00D10EE2"/>
    <w:rsid w:val="4E6660FE"/>
    <w:rsid w:val="66A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5B3"/>
  <w15:chartTrackingRefBased/>
  <w15:docId w15:val="{5EBCF23E-0B8C-4715-95F2-025EEB8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2023-09-20T07:29:00.0000000Z</dcterms:created>
  <dcterms:modified xsi:type="dcterms:W3CDTF">2023-10-09T09:32:50.7112491Z</dcterms:modified>
</coreProperties>
</file>