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81C" w:rsidP="1295263A" w:rsidRDefault="0011781C" w14:paraId="66BBC6B9" w14:textId="3C1B73D5">
      <w:pPr>
        <w:spacing w:after="160" w:line="259" w:lineRule="auto"/>
        <w:jc w:val="both"/>
      </w:pPr>
      <w:r w:rsidRPr="1295263A" w:rsidR="1D72C6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2022.10.25. </w:t>
      </w:r>
      <w:r w:rsidRPr="1295263A" w:rsidR="1D72C64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1781C" w:rsidP="0011781C" w:rsidRDefault="0011781C" w14:paraId="1AFA6F6A" w14:textId="139B79A8">
      <w:pPr>
        <w:jc w:val="both"/>
        <w:rPr>
          <w:rFonts w:ascii="Times New Roman" w:hAnsi="Times New Roman" w:cs="Times New Roman"/>
          <w:sz w:val="24"/>
          <w:szCs w:val="24"/>
        </w:rPr>
      </w:pPr>
      <w:r w:rsidRPr="1295263A" w:rsidR="0011781C">
        <w:rPr>
          <w:rFonts w:ascii="Times New Roman" w:hAnsi="Times New Roman" w:cs="Times New Roman"/>
          <w:sz w:val="24"/>
          <w:szCs w:val="24"/>
        </w:rPr>
        <w:t xml:space="preserve">The </w:t>
      </w:r>
      <w:r w:rsidRPr="1295263A" w:rsidR="0011781C">
        <w:rPr>
          <w:rFonts w:ascii="Times New Roman" w:hAnsi="Times New Roman" w:cs="Times New Roman"/>
          <w:sz w:val="24"/>
          <w:szCs w:val="24"/>
        </w:rPr>
        <w:t>Rector</w:t>
      </w:r>
      <w:r w:rsidRPr="1295263A" w:rsidR="0011781C">
        <w:rPr>
          <w:rFonts w:ascii="Times New Roman" w:hAnsi="Times New Roman" w:cs="Times New Roman"/>
          <w:sz w:val="24"/>
          <w:szCs w:val="24"/>
        </w:rPr>
        <w:t xml:space="preserve"> of Ohio University </w:t>
      </w:r>
      <w:r w:rsidRPr="1295263A" w:rsidR="0011781C">
        <w:rPr>
          <w:rFonts w:ascii="Times New Roman" w:hAnsi="Times New Roman" w:cs="Times New Roman"/>
          <w:sz w:val="24"/>
          <w:szCs w:val="24"/>
        </w:rPr>
        <w:t>visited</w:t>
      </w:r>
      <w:r w:rsidRPr="1295263A" w:rsidR="0011781C">
        <w:rPr>
          <w:rFonts w:ascii="Times New Roman" w:hAnsi="Times New Roman" w:cs="Times New Roman"/>
          <w:sz w:val="24"/>
          <w:szCs w:val="24"/>
        </w:rPr>
        <w:t xml:space="preserve"> </w:t>
      </w:r>
      <w:r w:rsidRPr="1295263A" w:rsidR="0011781C">
        <w:rPr>
          <w:rFonts w:ascii="Times New Roman" w:hAnsi="Times New Roman" w:cs="Times New Roman"/>
          <w:sz w:val="24"/>
          <w:szCs w:val="24"/>
        </w:rPr>
        <w:t>the</w:t>
      </w:r>
      <w:r w:rsidRPr="1295263A" w:rsidR="0011781C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11781C" w:rsidP="0011781C" w:rsidRDefault="0011781C" w14:paraId="2EEC7E6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1781C">
        <w:rPr>
          <w:rFonts w:ascii="Times New Roman" w:hAnsi="Times New Roman" w:cs="Times New Roman"/>
          <w:sz w:val="24"/>
          <w:szCs w:val="24"/>
        </w:rPr>
        <w:t xml:space="preserve">Dr. Hugh Sherman,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of Ohio University and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Dean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UP, Dr. András Takács. During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US professor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Dr. Attila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UP, and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24th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>.</w:t>
      </w:r>
    </w:p>
    <w:p w:rsidRPr="0011781C" w:rsidR="00D10EE2" w:rsidP="0011781C" w:rsidRDefault="0011781C" w14:paraId="4DC049BE" w14:textId="3D5632ED">
      <w:pPr>
        <w:jc w:val="both"/>
        <w:rPr>
          <w:rFonts w:ascii="Times New Roman" w:hAnsi="Times New Roman" w:cs="Times New Roman"/>
        </w:rPr>
      </w:pPr>
      <w:r w:rsidRPr="0011781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Dr. Hugh Sherman,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of Ohio University,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an International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Dr. András Takács, Dean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two-day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1781C">
        <w:rPr>
          <w:rFonts w:ascii="Times New Roman" w:hAnsi="Times New Roman" w:cs="Times New Roman"/>
          <w:sz w:val="24"/>
          <w:szCs w:val="24"/>
        </w:rPr>
        <w:t>."</w:t>
      </w:r>
      <w:r w:rsidRPr="0011781C">
        <w:rPr>
          <w:rFonts w:ascii="Times New Roman" w:hAnsi="Times New Roman" w:cs="Times New Roman"/>
          <w:sz w:val="24"/>
          <w:szCs w:val="24"/>
        </w:rPr>
        <w:br/>
      </w:r>
      <w:r w:rsidRPr="0011781C">
        <w:rPr>
          <w:rFonts w:ascii="Times New Roman" w:hAnsi="Times New Roman" w:cs="Times New Roman"/>
        </w:rPr>
        <w:br/>
      </w:r>
    </w:p>
    <w:sectPr w:rsidRPr="0011781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1C"/>
    <w:rsid w:val="0011781C"/>
    <w:rsid w:val="00431B36"/>
    <w:rsid w:val="00D10EE2"/>
    <w:rsid w:val="1295263A"/>
    <w:rsid w:val="1D72C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FF94"/>
  <w15:chartTrackingRefBased/>
  <w15:docId w15:val="{BF23A431-D9B6-427D-BF22-E53950D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1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2023-09-19T10:56:00.0000000Z</dcterms:created>
  <dcterms:modified xsi:type="dcterms:W3CDTF">2023-10-09T09:16:16.3252504Z</dcterms:modified>
</coreProperties>
</file>