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B4D5A" w:rsidR="00EB4D5A" w:rsidP="5F18EAD5" w:rsidRDefault="00EB4D5A" w14:paraId="6A758F02" w14:textId="0B827BB5">
      <w:pPr>
        <w:spacing w:after="160" w:line="259" w:lineRule="auto"/>
        <w:jc w:val="both"/>
      </w:pPr>
      <w:r w:rsidRPr="5F18EAD5" w:rsidR="0E7903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2022.10.20. </w:t>
      </w:r>
      <w:r w:rsidRPr="5F18EAD5" w:rsidR="0E790355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EB4D5A" w:rsidR="00EB4D5A" w:rsidP="00EB4D5A" w:rsidRDefault="00EB4D5A" w14:paraId="3BF2A53E" w14:textId="5F837688">
      <w:pPr>
        <w:jc w:val="both"/>
        <w:rPr>
          <w:rFonts w:ascii="Times New Roman" w:hAnsi="Times New Roman" w:cs="Times New Roman"/>
          <w:sz w:val="24"/>
          <w:szCs w:val="24"/>
        </w:rPr>
      </w:pPr>
      <w:r w:rsidRPr="5F18EAD5" w:rsidR="00EB4D5A">
        <w:rPr>
          <w:rFonts w:ascii="Times New Roman" w:hAnsi="Times New Roman" w:cs="Times New Roman"/>
          <w:sz w:val="24"/>
          <w:szCs w:val="24"/>
        </w:rPr>
        <w:t xml:space="preserve">University, city, </w:t>
      </w:r>
      <w:r w:rsidRPr="5F18EAD5" w:rsidR="00EB4D5A">
        <w:rPr>
          <w:rFonts w:ascii="Times New Roman" w:hAnsi="Times New Roman" w:cs="Times New Roman"/>
          <w:sz w:val="24"/>
          <w:szCs w:val="24"/>
        </w:rPr>
        <w:t>urbanism</w:t>
      </w:r>
    </w:p>
    <w:p w:rsidRPr="00EB4D5A" w:rsidR="00D10EE2" w:rsidP="00EB4D5A" w:rsidRDefault="00EB4D5A" w14:paraId="0BB62A81" w14:textId="66BA1343">
      <w:pPr>
        <w:jc w:val="both"/>
        <w:rPr>
          <w:rFonts w:ascii="Times New Roman" w:hAnsi="Times New Roman" w:cs="Times New Roman"/>
          <w:sz w:val="24"/>
          <w:szCs w:val="24"/>
        </w:rPr>
      </w:pPr>
      <w:r w:rsidRPr="00EB4D5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Urbanists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20th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Urbanists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concerns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of Business and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István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Decsi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Chancellor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University, and Dr. Katalin Szili,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representing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Quinqueecclesiensis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. Dr. Géza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Salamin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Urbanists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stressed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5A">
        <w:rPr>
          <w:rFonts w:ascii="Times New Roman" w:hAnsi="Times New Roman" w:cs="Times New Roman"/>
          <w:sz w:val="24"/>
          <w:szCs w:val="24"/>
        </w:rPr>
        <w:t>networking</w:t>
      </w:r>
      <w:proofErr w:type="spellEnd"/>
      <w:r w:rsidRPr="00EB4D5A">
        <w:rPr>
          <w:rFonts w:ascii="Times New Roman" w:hAnsi="Times New Roman" w:cs="Times New Roman"/>
          <w:sz w:val="24"/>
          <w:szCs w:val="24"/>
        </w:rPr>
        <w:t>.</w:t>
      </w:r>
    </w:p>
    <w:sectPr w:rsidRPr="00EB4D5A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5A"/>
    <w:rsid w:val="00431B36"/>
    <w:rsid w:val="00D10EE2"/>
    <w:rsid w:val="00EB4D5A"/>
    <w:rsid w:val="0E790355"/>
    <w:rsid w:val="5F18E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3161"/>
  <w15:chartTrackingRefBased/>
  <w15:docId w15:val="{418ADBF4-3322-43CD-BB69-239299B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2023-09-18T10:23:00.0000000Z</dcterms:created>
  <dcterms:modified xsi:type="dcterms:W3CDTF">2023-10-09T09:11:34.9411024Z</dcterms:modified>
</coreProperties>
</file>