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11CF" w:rsidR="00D10EE2" w:rsidP="768CC4EF" w:rsidRDefault="00A411CF" w14:paraId="707E7FE9" w14:textId="5A302F05">
      <w:pPr>
        <w:spacing w:after="160" w:line="259" w:lineRule="auto"/>
        <w:jc w:val="both"/>
      </w:pPr>
      <w:r w:rsidRPr="768CC4EF" w:rsidR="204FB2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2022.10.18. </w:t>
      </w:r>
      <w:r w:rsidRPr="768CC4EF" w:rsidR="204FB28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A411CF" w:rsidR="00D10EE2" w:rsidP="00A411CF" w:rsidRDefault="00A411CF" w14:paraId="02A6164E" w14:textId="7533916D">
      <w:pPr>
        <w:jc w:val="both"/>
        <w:rPr>
          <w:rFonts w:ascii="Times New Roman" w:hAnsi="Times New Roman" w:cs="Times New Roman"/>
          <w:sz w:val="24"/>
          <w:szCs w:val="24"/>
        </w:rPr>
      </w:pPr>
      <w:r w:rsidRPr="768CC4EF" w:rsidR="00A411CF">
        <w:rPr>
          <w:rFonts w:ascii="Times New Roman" w:hAnsi="Times New Roman" w:cs="Times New Roman"/>
          <w:sz w:val="24"/>
          <w:szCs w:val="24"/>
        </w:rPr>
        <w:t xml:space="preserve">The </w:t>
      </w:r>
      <w:r w:rsidRPr="768CC4EF" w:rsidR="00A411CF">
        <w:rPr>
          <w:rFonts w:ascii="Times New Roman" w:hAnsi="Times New Roman" w:cs="Times New Roman"/>
          <w:sz w:val="24"/>
          <w:szCs w:val="24"/>
        </w:rPr>
        <w:t>vaccination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centre of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Clinical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Center of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UP is </w:t>
      </w:r>
      <w:r w:rsidRPr="768CC4EF" w:rsidR="00A411CF">
        <w:rPr>
          <w:rFonts w:ascii="Times New Roman" w:hAnsi="Times New Roman" w:cs="Times New Roman"/>
          <w:sz w:val="24"/>
          <w:szCs w:val="24"/>
        </w:rPr>
        <w:t>moving</w:t>
      </w:r>
      <w:r w:rsidRPr="768CC4EF" w:rsidR="00A411CF">
        <w:rPr>
          <w:rFonts w:ascii="Times New Roman" w:hAnsi="Times New Roman" w:cs="Times New Roman"/>
          <w:sz w:val="24"/>
          <w:szCs w:val="24"/>
        </w:rPr>
        <w:t>!</w:t>
      </w:r>
    </w:p>
    <w:p w:rsidRPr="00A411CF" w:rsidR="00A411CF" w:rsidP="00A411CF" w:rsidRDefault="00A411CF" w14:paraId="6AB7CDCA" w14:textId="0910E6FC">
      <w:pPr>
        <w:jc w:val="both"/>
        <w:rPr>
          <w:rFonts w:ascii="Times New Roman" w:hAnsi="Times New Roman" w:cs="Times New Roman"/>
          <w:sz w:val="24"/>
          <w:szCs w:val="24"/>
        </w:rPr>
      </w:pPr>
      <w:r w:rsidRPr="768CC4EF" w:rsidR="00A411CF">
        <w:rPr>
          <w:rFonts w:ascii="Times New Roman" w:hAnsi="Times New Roman" w:cs="Times New Roman"/>
          <w:sz w:val="24"/>
          <w:szCs w:val="24"/>
        </w:rPr>
        <w:t>We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would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like </w:t>
      </w:r>
      <w:r w:rsidRPr="768CC4EF" w:rsidR="00A411CF">
        <w:rPr>
          <w:rFonts w:ascii="Times New Roman" w:hAnsi="Times New Roman" w:cs="Times New Roman"/>
          <w:sz w:val="24"/>
          <w:szCs w:val="24"/>
        </w:rPr>
        <w:t>to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inform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you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that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vaccination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centre of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Clinical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Center of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University of Pécs </w:t>
      </w:r>
      <w:r w:rsidRPr="768CC4EF" w:rsidR="00A411CF">
        <w:rPr>
          <w:rFonts w:ascii="Times New Roman" w:hAnsi="Times New Roman" w:cs="Times New Roman"/>
          <w:sz w:val="24"/>
          <w:szCs w:val="24"/>
        </w:rPr>
        <w:t>will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move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from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premises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at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2 Rákóczi </w:t>
      </w:r>
      <w:r w:rsidRPr="768CC4EF" w:rsidR="3439BE95">
        <w:rPr>
          <w:rFonts w:ascii="Times New Roman" w:hAnsi="Times New Roman" w:cs="Times New Roman"/>
          <w:sz w:val="24"/>
          <w:szCs w:val="24"/>
        </w:rPr>
        <w:t>R</w:t>
      </w:r>
      <w:r w:rsidRPr="768CC4EF" w:rsidR="00A411CF">
        <w:rPr>
          <w:rFonts w:ascii="Times New Roman" w:hAnsi="Times New Roman" w:cs="Times New Roman"/>
          <w:sz w:val="24"/>
          <w:szCs w:val="24"/>
        </w:rPr>
        <w:t>oad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Pécs 7623, </w:t>
      </w:r>
      <w:r w:rsidRPr="768CC4EF" w:rsidR="00A411CF">
        <w:rPr>
          <w:rFonts w:ascii="Times New Roman" w:hAnsi="Times New Roman" w:cs="Times New Roman"/>
          <w:sz w:val="24"/>
          <w:szCs w:val="24"/>
        </w:rPr>
        <w:t>to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building of </w:t>
      </w:r>
      <w:r w:rsidRPr="768CC4EF" w:rsidR="00A411CF">
        <w:rPr>
          <w:rFonts w:ascii="Times New Roman" w:hAnsi="Times New Roman" w:cs="Times New Roman"/>
          <w:sz w:val="24"/>
          <w:szCs w:val="24"/>
        </w:rPr>
        <w:t>the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Dental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and </w:t>
      </w:r>
      <w:r w:rsidRPr="768CC4EF" w:rsidR="00A411CF">
        <w:rPr>
          <w:rFonts w:ascii="Times New Roman" w:hAnsi="Times New Roman" w:cs="Times New Roman"/>
          <w:sz w:val="24"/>
          <w:szCs w:val="24"/>
        </w:rPr>
        <w:t>Oral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Surgery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Clinic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</w:t>
      </w:r>
      <w:r w:rsidRPr="768CC4EF" w:rsidR="00A411CF">
        <w:rPr>
          <w:rFonts w:ascii="Times New Roman" w:hAnsi="Times New Roman" w:cs="Times New Roman"/>
          <w:sz w:val="24"/>
          <w:szCs w:val="24"/>
        </w:rPr>
        <w:t>at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5 </w:t>
      </w:r>
      <w:r w:rsidRPr="768CC4EF" w:rsidR="00A411CF">
        <w:rPr>
          <w:rFonts w:ascii="Times New Roman" w:hAnsi="Times New Roman" w:cs="Times New Roman"/>
          <w:sz w:val="24"/>
          <w:szCs w:val="24"/>
        </w:rPr>
        <w:t>Dischka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Győző </w:t>
      </w:r>
      <w:r w:rsidRPr="768CC4EF" w:rsidR="00A411CF">
        <w:rPr>
          <w:rFonts w:ascii="Times New Roman" w:hAnsi="Times New Roman" w:cs="Times New Roman"/>
          <w:sz w:val="24"/>
          <w:szCs w:val="24"/>
        </w:rPr>
        <w:t>street</w:t>
      </w:r>
      <w:r w:rsidRPr="768CC4EF" w:rsidR="00A411CF">
        <w:rPr>
          <w:rFonts w:ascii="Times New Roman" w:hAnsi="Times New Roman" w:cs="Times New Roman"/>
          <w:sz w:val="24"/>
          <w:szCs w:val="24"/>
        </w:rPr>
        <w:t xml:space="preserve"> Pécs 7621.</w:t>
      </w:r>
    </w:p>
    <w:p w:rsidRPr="00A411CF" w:rsidR="00A411CF" w:rsidP="00A411CF" w:rsidRDefault="00A411CF" w14:paraId="50F40984" w14:textId="3950FE9F">
      <w:pPr>
        <w:jc w:val="both"/>
        <w:rPr>
          <w:rFonts w:ascii="Times New Roman" w:hAnsi="Times New Roman" w:cs="Times New Roman"/>
          <w:sz w:val="24"/>
          <w:szCs w:val="24"/>
        </w:rPr>
      </w:pPr>
      <w:r w:rsidRPr="00A411CF">
        <w:rPr>
          <w:rFonts w:ascii="Times New Roman" w:hAnsi="Times New Roman" w:cs="Times New Roman"/>
          <w:sz w:val="24"/>
          <w:szCs w:val="24"/>
        </w:rPr>
        <w:t xml:space="preserve">The COVID-19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>:</w:t>
      </w:r>
    </w:p>
    <w:p w:rsidRPr="00A411CF" w:rsidR="00A411CF" w:rsidP="00A411CF" w:rsidRDefault="00A411CF" w14:paraId="3D1DE572" w14:textId="777777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CF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Tuesdays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Fridays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09:00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19:00</w:t>
      </w:r>
    </w:p>
    <w:p w:rsidRPr="00A411CF" w:rsidR="00A411CF" w:rsidP="00A411CF" w:rsidRDefault="00A411CF" w14:paraId="3EF80DBF" w14:textId="777777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1CF">
        <w:rPr>
          <w:rFonts w:ascii="Times New Roman" w:hAnsi="Times New Roman" w:cs="Times New Roman"/>
          <w:sz w:val="24"/>
          <w:szCs w:val="24"/>
        </w:rPr>
        <w:t>e-mail: covidoltas@pte.hu</w:t>
      </w:r>
    </w:p>
    <w:p w:rsidRPr="00A411CF" w:rsidR="00A411CF" w:rsidP="00A411CF" w:rsidRDefault="00A411CF" w14:paraId="4D342F3A" w14:textId="777777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+36-30/165-5108,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08:00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16:00 and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Fridays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08:00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13:30</w:t>
      </w:r>
    </w:p>
    <w:p w:rsidRPr="00A411CF" w:rsidR="00A411CF" w:rsidP="00A411CF" w:rsidRDefault="00A411CF" w14:paraId="4D7EDB73" w14:textId="6604B1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1CF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CF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411CF">
        <w:rPr>
          <w:rFonts w:ascii="Times New Roman" w:hAnsi="Times New Roman" w:cs="Times New Roman"/>
          <w:sz w:val="24"/>
          <w:szCs w:val="24"/>
        </w:rPr>
        <w:t>.</w:t>
      </w:r>
    </w:p>
    <w:sectPr w:rsidRPr="00A411CF" w:rsidR="00A411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533A"/>
    <w:multiLevelType w:val="hybridMultilevel"/>
    <w:tmpl w:val="5A001C6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472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CF"/>
    <w:rsid w:val="00431B36"/>
    <w:rsid w:val="00A411CF"/>
    <w:rsid w:val="00D10EE2"/>
    <w:rsid w:val="204FB285"/>
    <w:rsid w:val="3439BE95"/>
    <w:rsid w:val="768CC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83CF"/>
  <w15:chartTrackingRefBased/>
  <w15:docId w15:val="{C69C6164-3B4E-462E-96BF-8DA85DC2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2023-09-18T10:07:00.0000000Z</dcterms:created>
  <dcterms:modified xsi:type="dcterms:W3CDTF">2023-10-09T09:09:31.7656304Z</dcterms:modified>
</coreProperties>
</file>