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B6DB" w14:textId="77777777" w:rsidR="002B3090" w:rsidRDefault="002B3090" w:rsidP="002B3090">
      <w:pPr>
        <w:ind w:left="426" w:right="566"/>
        <w:jc w:val="center"/>
      </w:pPr>
      <w:r>
        <w:t xml:space="preserve">Véget ért a 13. </w:t>
      </w:r>
      <w:proofErr w:type="spellStart"/>
      <w:r>
        <w:t>HunGeoContest</w:t>
      </w:r>
      <w:proofErr w:type="spellEnd"/>
      <w:r>
        <w:t xml:space="preserve"> – Budapestre került az aranyérem</w:t>
      </w:r>
    </w:p>
    <w:p w14:paraId="0555B46C" w14:textId="77777777" w:rsidR="002B3090" w:rsidRDefault="002B3090" w:rsidP="002B3090">
      <w:pPr>
        <w:ind w:left="426" w:right="566"/>
        <w:jc w:val="both"/>
      </w:pPr>
    </w:p>
    <w:p w14:paraId="43F743F0" w14:textId="77777777" w:rsidR="002B3090" w:rsidRDefault="002B3090" w:rsidP="002B3090">
      <w:pPr>
        <w:ind w:left="426" w:right="566"/>
        <w:jc w:val="both"/>
      </w:pPr>
      <w:r>
        <w:t xml:space="preserve">Az idén már 13. alkalommal megrendezett </w:t>
      </w:r>
      <w:proofErr w:type="spellStart"/>
      <w:r>
        <w:t>HunGeoContest</w:t>
      </w:r>
      <w:proofErr w:type="spellEnd"/>
      <w:r>
        <w:t xml:space="preserve"> angol nyelvű középiskolai földrajzi tanulmányi verseny a budapesti </w:t>
      </w:r>
      <w:proofErr w:type="spellStart"/>
      <w:r>
        <w:t>Milestone</w:t>
      </w:r>
      <w:proofErr w:type="spellEnd"/>
      <w:r>
        <w:t xml:space="preserve"> Institute színeiben versenyző </w:t>
      </w:r>
      <w:proofErr w:type="spellStart"/>
      <w:r>
        <w:t>Lontay</w:t>
      </w:r>
      <w:proofErr w:type="spellEnd"/>
      <w:r>
        <w:t xml:space="preserve"> Olivér győzelmével zárult 2022. április 9-én. Az ezüstérmet Szekeres Panna (Bonyhádi Petőfi Sándor Evangélikus Gimnázium), a bronzot Rózsa Simon Péter (ELTE Radnóti Miklós Gyakorló Gimnázium) nyakába akaszthatták.</w:t>
      </w:r>
    </w:p>
    <w:p w14:paraId="7FF62A92" w14:textId="77777777" w:rsidR="002B3090" w:rsidRDefault="002B3090" w:rsidP="002B3090">
      <w:pPr>
        <w:ind w:left="426" w:right="566"/>
        <w:jc w:val="both"/>
      </w:pPr>
      <w:r>
        <w:t xml:space="preserve">A hétvégén egy október óta tartó verseny zárult, amelynek házigazdája hagyományosan a Pécsi Tudományegyetem (PTE) Természettudományi Kara, szervezői pedig a Modern Geográfus Alapítvány, valamint a PTE Földrajzi és Földtudományi Intézetének munkatársai. </w:t>
      </w:r>
    </w:p>
    <w:p w14:paraId="21CC21D2" w14:textId="77777777" w:rsidR="002B3090" w:rsidRDefault="002B3090" w:rsidP="002B3090">
      <w:pPr>
        <w:ind w:left="426" w:right="566"/>
        <w:jc w:val="both"/>
      </w:pPr>
      <w:r>
        <w:t>A döntő önmagában is komplex kihívások elé állította a versenyzőket. A legtöbb hazai tanulmányi versenytől eltérően, itt végig angol nyelven kell megoldani minden feladatot. A multimédia teszt, a terepi feladat és a szóbeli döntő során pedig a kérdések nem kifejezetten a középiskolai tananyagra, annak elsajátítására koncentrálnak, hanem egyfajta földrajzi intelligencia és műveltség meglétét követelik meg. A kompetencia alapú versenyben a jó szerepléshez a magabiztos, közel anyanyelvi szintű nyelvtudás mellett a széles látókör, a világ komplex megismerésére való törekvés szükséges a sikerhez. Idén egy-egy pécsi, bonyhádi, miskolci, debreceni és gödöllői diák mellett öt budapesti intézmény tanulói versenyeztek.</w:t>
      </w:r>
    </w:p>
    <w:p w14:paraId="2F3A35A7" w14:textId="77777777" w:rsidR="002B3090" w:rsidRDefault="002B3090" w:rsidP="002B3090">
      <w:pPr>
        <w:ind w:left="426" w:right="566"/>
        <w:jc w:val="both"/>
      </w:pPr>
      <w:r>
        <w:t xml:space="preserve">A </w:t>
      </w:r>
      <w:proofErr w:type="spellStart"/>
      <w:r>
        <w:t>HunGeoContest</w:t>
      </w:r>
      <w:proofErr w:type="spellEnd"/>
      <w:r>
        <w:t xml:space="preserve"> nem pusztán egy tanulmányi verseny, hanem egyben rangos válogató is, hiszen a Nemzetközi Földrajzi Diákolimpia, vagyis az </w:t>
      </w:r>
      <w:proofErr w:type="spellStart"/>
      <w:r>
        <w:t>IGeO</w:t>
      </w:r>
      <w:proofErr w:type="spellEnd"/>
      <w:r>
        <w:t xml:space="preserve"> versenyére ezen keresztül lehet eljutni. A magyar döntősök, akikre intenzív tanulási időszak és egy pécsi felkészítő tábor is vár, 2022. júliusában Párizs helyett csak Pécsig utaznak majd, hogy ellenőrzött körülmények között, de távolról csapjanak össze körülbelül 45 ország mintegy 180 versenyzőjével. </w:t>
      </w:r>
    </w:p>
    <w:p w14:paraId="672922A1" w14:textId="77777777" w:rsidR="002B3090" w:rsidRDefault="002B3090" w:rsidP="002B3090">
      <w:pPr>
        <w:ind w:left="426" w:right="566"/>
        <w:jc w:val="both"/>
      </w:pPr>
      <w:r>
        <w:t xml:space="preserve">A verseny megrendezését a Nemzeti Tehetség Program támogatása tette lehetővé, amelyet a Miniszterelnökség Családokért Felelős Tárca Nélküli Minisztere nyújtott az Emberi Erőforrás Támogatáskezelő közreműködésével a Modern Geográfus Alapítványnak. A szervezők köszönik a támogatást a Magyar Földrajzi Társaságnak, valamint a Pécsi Tudományegyetem Természettudományi Karának. </w:t>
      </w:r>
    </w:p>
    <w:p w14:paraId="431B505B" w14:textId="77777777" w:rsidR="00A31136" w:rsidRDefault="00A31136"/>
    <w:sectPr w:rsidR="00A31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90"/>
    <w:rsid w:val="002B3090"/>
    <w:rsid w:val="00A311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A5AF"/>
  <w15:chartTrackingRefBased/>
  <w15:docId w15:val="{64C4713C-C417-4F3F-A1CF-190AEC51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309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1959</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Csapó Kitti</dc:creator>
  <cp:keywords/>
  <dc:description/>
  <cp:lastModifiedBy>Csapó Kitti</cp:lastModifiedBy>
  <cp:revision>1</cp:revision>
  <dcterms:created xsi:type="dcterms:W3CDTF">2022-10-25T10:23:00Z</dcterms:created>
  <dcterms:modified xsi:type="dcterms:W3CDTF">2022-10-25T10:23:00Z</dcterms:modified>
</cp:coreProperties>
</file>