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F9A1" w14:textId="0D42CE1C" w:rsidR="00F96404" w:rsidRDefault="00317615" w:rsidP="00317615">
      <w:pPr>
        <w:jc w:val="center"/>
        <w:rPr>
          <w:b/>
          <w:bCs/>
        </w:rPr>
      </w:pPr>
      <w:r w:rsidRPr="00317615">
        <w:rPr>
          <w:b/>
          <w:bCs/>
        </w:rPr>
        <w:t>110 éve született Vas István - Új nevet kapott a gyűjtemény két terme</w:t>
      </w:r>
    </w:p>
    <w:p w14:paraId="56E9BF8B" w14:textId="77777777" w:rsidR="00317615" w:rsidRPr="00317615" w:rsidRDefault="00317615" w:rsidP="00317615">
      <w:pPr>
        <w:jc w:val="center"/>
        <w:rPr>
          <w:b/>
          <w:bCs/>
        </w:rPr>
      </w:pPr>
    </w:p>
    <w:p w14:paraId="6DA26139" w14:textId="77777777" w:rsidR="00317615" w:rsidRDefault="00317615" w:rsidP="00317615">
      <w:pPr>
        <w:pStyle w:val="Csakszveg"/>
      </w:pPr>
      <w:r>
        <w:t>Vas István születésének 110. évfordulóját 2020.szeptember 24-én ünnepeltük.</w:t>
      </w:r>
    </w:p>
    <w:p w14:paraId="0978CB6F" w14:textId="77777777" w:rsidR="00317615" w:rsidRDefault="00317615" w:rsidP="00317615">
      <w:pPr>
        <w:pStyle w:val="Csakszveg"/>
      </w:pPr>
    </w:p>
    <w:p w14:paraId="7A212162" w14:textId="77777777" w:rsidR="00317615" w:rsidRDefault="00317615" w:rsidP="00317615">
      <w:pPr>
        <w:pStyle w:val="Csakszveg"/>
      </w:pPr>
      <w:r>
        <w:t xml:space="preserve">A Tudásközpont első emeletén található Vas István gyűjtemény két terme új elnevezést kapott. </w:t>
      </w:r>
    </w:p>
    <w:p w14:paraId="640AB86A" w14:textId="77777777" w:rsidR="00317615" w:rsidRDefault="00317615" w:rsidP="00317615">
      <w:pPr>
        <w:pStyle w:val="Csakszveg"/>
      </w:pPr>
      <w:r>
        <w:t xml:space="preserve">Ettől a naptól kezdve az egyik Vas István költő, író és műfordító, a másik pedig felesége, Szántó Piroska festő, grafikus, író, érdemes és kiváló művész nevét viseli. </w:t>
      </w:r>
    </w:p>
    <w:p w14:paraId="0A51B89E" w14:textId="77777777" w:rsidR="00317615" w:rsidRDefault="00317615" w:rsidP="00317615">
      <w:pPr>
        <w:pStyle w:val="Csakszveg"/>
      </w:pPr>
    </w:p>
    <w:p w14:paraId="7C242D68" w14:textId="77777777" w:rsidR="00317615" w:rsidRDefault="00317615" w:rsidP="00317615">
      <w:pPr>
        <w:pStyle w:val="Csakszveg"/>
      </w:pPr>
      <w:r>
        <w:t xml:space="preserve">Az évfordulóhoz kapcsolódva kiállítással és nyereményjátékkal készülünk a könyvtár közösségi oldalain. </w:t>
      </w:r>
    </w:p>
    <w:p w14:paraId="12EEEED6" w14:textId="77777777" w:rsidR="00317615" w:rsidRDefault="00317615" w:rsidP="00317615">
      <w:pPr>
        <w:pStyle w:val="Csakszveg"/>
      </w:pPr>
      <w:r>
        <w:t>A játékos feladatokat egy hónapon keresztül, meghatározott időnként fogjuk meghirdetni, érdemes lesz követni Facebook és Instagram oldalunkat.</w:t>
      </w:r>
    </w:p>
    <w:p w14:paraId="734D4B8D" w14:textId="77777777" w:rsidR="00317615" w:rsidRDefault="00317615" w:rsidP="00317615">
      <w:pPr>
        <w:pStyle w:val="Csakszveg"/>
      </w:pPr>
    </w:p>
    <w:p w14:paraId="775848D2" w14:textId="77777777" w:rsidR="00317615" w:rsidRDefault="00317615" w:rsidP="00317615">
      <w:pPr>
        <w:pStyle w:val="Csakszveg"/>
      </w:pPr>
      <w:r>
        <w:t>A kiállítás 2020. szeptember 24 - október 30. között tekinthető meg a Tudásközpont 0. és 1. emeletén.</w:t>
      </w:r>
    </w:p>
    <w:p w14:paraId="10EE9003" w14:textId="77777777" w:rsidR="00317615" w:rsidRDefault="00317615" w:rsidP="00317615">
      <w:pPr>
        <w:pStyle w:val="Csakszveg"/>
      </w:pPr>
    </w:p>
    <w:p w14:paraId="2B176FF9" w14:textId="77777777" w:rsidR="00317615" w:rsidRDefault="00317615" w:rsidP="00317615">
      <w:pPr>
        <w:pStyle w:val="Csakszveg"/>
      </w:pPr>
      <w:r>
        <w:t>Mi a kapcsolat Vas István és a PTE Egyetemi Könyvtár és Tudásközpont között?</w:t>
      </w:r>
    </w:p>
    <w:p w14:paraId="3D2F75BB" w14:textId="77777777" w:rsidR="00317615" w:rsidRDefault="00317615" w:rsidP="00317615">
      <w:pPr>
        <w:pStyle w:val="Csakszveg"/>
      </w:pPr>
      <w:r>
        <w:t xml:space="preserve">Szántó Piroska 1993 őszén állapodott meg a Janus Pannonius Tudományegyetem rektorával, dr. Hámori József akadémikussal, hogy Vas István könyvtára az egyetem </w:t>
      </w:r>
      <w:proofErr w:type="spellStart"/>
      <w:r>
        <w:t>különgyűjteményeként</w:t>
      </w:r>
      <w:proofErr w:type="spellEnd"/>
      <w:r>
        <w:t xml:space="preserve"> kutatási célokat fog szolgálni. </w:t>
      </w:r>
    </w:p>
    <w:p w14:paraId="60C44B57" w14:textId="77777777" w:rsidR="00317615" w:rsidRDefault="00317615" w:rsidP="00317615">
      <w:pPr>
        <w:pStyle w:val="Csakszveg"/>
      </w:pPr>
      <w:r>
        <w:t>Az átadásról szóló szerződés 1993. november 29-én jött létre, melynek értelmében a könyvek átadására Szántó Piroska halála után kerülhet sor.</w:t>
      </w:r>
    </w:p>
    <w:p w14:paraId="658B4296" w14:textId="77777777" w:rsidR="00317615" w:rsidRDefault="00317615" w:rsidP="00317615">
      <w:pPr>
        <w:pStyle w:val="Csakszveg"/>
      </w:pPr>
    </w:p>
    <w:p w14:paraId="2A86699B" w14:textId="77777777" w:rsidR="00317615" w:rsidRDefault="00317615" w:rsidP="00317615">
      <w:pPr>
        <w:pStyle w:val="Csakszveg"/>
      </w:pPr>
      <w:r>
        <w:t xml:space="preserve">Szántó Piroska halálát követően, 1998 szeptemberében meg is érkeztek a könyvek Pécsre, melyeket ünnepség keretében Dr. Tóth József rektor és </w:t>
      </w:r>
      <w:proofErr w:type="spellStart"/>
      <w:r>
        <w:t>Sonnevend</w:t>
      </w:r>
      <w:proofErr w:type="spellEnd"/>
      <w:r>
        <w:t xml:space="preserve"> Péter, a könyvtár akkori igazgatója vettek át jelképesen.</w:t>
      </w:r>
    </w:p>
    <w:p w14:paraId="018E357B" w14:textId="77777777" w:rsidR="00317615" w:rsidRDefault="00317615" w:rsidP="00317615">
      <w:pPr>
        <w:pStyle w:val="Csakszveg"/>
      </w:pPr>
    </w:p>
    <w:p w14:paraId="47A65ED0" w14:textId="77777777" w:rsidR="00317615" w:rsidRDefault="00317615" w:rsidP="00317615">
      <w:pPr>
        <w:pStyle w:val="Csakszveg"/>
      </w:pPr>
      <w:r>
        <w:t xml:space="preserve">További részletek a könyvtár honlapján és a </w:t>
      </w:r>
      <w:proofErr w:type="spellStart"/>
      <w:r>
        <w:t>MyLib</w:t>
      </w:r>
      <w:proofErr w:type="spellEnd"/>
      <w:r>
        <w:t xml:space="preserve"> blogon olvashatók.</w:t>
      </w:r>
    </w:p>
    <w:p w14:paraId="54903511" w14:textId="77777777" w:rsidR="00317615" w:rsidRDefault="00317615" w:rsidP="00317615">
      <w:pPr>
        <w:pStyle w:val="Csakszveg"/>
      </w:pPr>
      <w:r>
        <w:t xml:space="preserve">110 éve született Vas István: </w:t>
      </w:r>
      <w:hyperlink r:id="rId4" w:history="1">
        <w:r>
          <w:rPr>
            <w:rStyle w:val="Hiperhivatkozs"/>
          </w:rPr>
          <w:t>https://lib.pte.hu/hu/vas_istvan_110-366</w:t>
        </w:r>
      </w:hyperlink>
    </w:p>
    <w:p w14:paraId="3B50BADF" w14:textId="77777777" w:rsidR="00317615" w:rsidRDefault="00317615" w:rsidP="00317615">
      <w:pPr>
        <w:pStyle w:val="Csakszveg"/>
      </w:pPr>
      <w:proofErr w:type="spellStart"/>
      <w:r>
        <w:t>Különgyűjteményeink</w:t>
      </w:r>
      <w:proofErr w:type="spellEnd"/>
      <w:r>
        <w:t xml:space="preserve">. Vas István könyvtára: </w:t>
      </w:r>
      <w:hyperlink r:id="rId5" w:history="1">
        <w:r>
          <w:rPr>
            <w:rStyle w:val="Hiperhivatkozs"/>
          </w:rPr>
          <w:t>https://www.lib.pte.hu/hu/gyujtemenyeink/vas_istvan_konyvtara-20</w:t>
        </w:r>
      </w:hyperlink>
    </w:p>
    <w:p w14:paraId="231DD3DB" w14:textId="77777777" w:rsidR="00317615" w:rsidRDefault="00317615" w:rsidP="00317615">
      <w:pPr>
        <w:pStyle w:val="Csakszveg"/>
      </w:pPr>
      <w:r>
        <w:t xml:space="preserve">110 éve született Vas István - blogbejegyzés: </w:t>
      </w:r>
      <w:hyperlink r:id="rId6" w:history="1">
        <w:r>
          <w:rPr>
            <w:rStyle w:val="Hiperhivatkozs"/>
          </w:rPr>
          <w:t>https://my.lib.pte.hu/110-eve-szuletett-vas-istvan/</w:t>
        </w:r>
      </w:hyperlink>
    </w:p>
    <w:p w14:paraId="0644E4E3" w14:textId="77777777" w:rsidR="00317615" w:rsidRDefault="00317615"/>
    <w:sectPr w:rsidR="0031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15"/>
    <w:rsid w:val="00317615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58C9"/>
  <w15:chartTrackingRefBased/>
  <w15:docId w15:val="{33196F59-575B-4CC8-A6EB-139D072A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7615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17615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176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lib.pte.hu/110-eve-szuletett-vas-istvan/" TargetMode="External"/><Relationship Id="rId5" Type="http://schemas.openxmlformats.org/officeDocument/2006/relationships/hyperlink" Target="https://www.lib.pte.hu/hu/gyujtemenyeink/vas_istvan_konyvtara-20" TargetMode="External"/><Relationship Id="rId4" Type="http://schemas.openxmlformats.org/officeDocument/2006/relationships/hyperlink" Target="https://lib.pte.hu/hu/vas_istvan_110-3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2020-10-09T07:37:00Z</dcterms:created>
  <dcterms:modified xsi:type="dcterms:W3CDTF">2020-10-09T07:38:00Z</dcterms:modified>
</cp:coreProperties>
</file>